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Pr="003B7F16" w:rsidRDefault="006365F8" w:rsidP="0014248D">
      <w:pPr>
        <w:jc w:val="center"/>
        <w:rPr>
          <w:rFonts w:ascii="HG丸ｺﾞｼｯｸM-PRO" w:eastAsia="HG丸ｺﾞｼｯｸM-PRO" w:hAnsi="HG丸ｺﾞｼｯｸM-PRO"/>
          <w:sz w:val="40"/>
          <w:u w:val="single"/>
        </w:rPr>
      </w:pPr>
      <w:r>
        <w:rPr>
          <w:rFonts w:ascii="HG丸ｺﾞｼｯｸM-PRO" w:eastAsia="HG丸ｺﾞｼｯｸM-PRO" w:hAnsi="HG丸ｺﾞｼｯｸM-PRO" w:hint="eastAsia"/>
          <w:sz w:val="28"/>
          <w:u w:val="single"/>
        </w:rPr>
        <w:t>③</w:t>
      </w:r>
      <w:bookmarkStart w:id="0" w:name="_GoBack"/>
      <w:bookmarkEnd w:id="0"/>
      <w:r w:rsidR="00584204">
        <w:rPr>
          <w:rFonts w:ascii="HG丸ｺﾞｼｯｸM-PRO" w:eastAsia="HG丸ｺﾞｼｯｸM-PRO" w:hAnsi="HG丸ｺﾞｼｯｸM-PRO" w:hint="eastAsia"/>
          <w:sz w:val="28"/>
          <w:u w:val="single"/>
        </w:rPr>
        <w:t>.</w:t>
      </w:r>
      <w:r w:rsidR="00A23652">
        <w:rPr>
          <w:rFonts w:ascii="HG丸ｺﾞｼｯｸM-PRO" w:eastAsia="HG丸ｺﾞｼｯｸM-PRO" w:hAnsi="HG丸ｺﾞｼｯｸM-PRO" w:hint="eastAsia"/>
          <w:sz w:val="28"/>
          <w:u w:val="single"/>
        </w:rPr>
        <w:t>熊本地震の教訓生かせ</w:t>
      </w:r>
    </w:p>
    <w:p w:rsidR="00612AB5" w:rsidRDefault="00A23652" w:rsidP="00A23652">
      <w:pPr>
        <w:ind w:firstLineChars="100" w:firstLine="210"/>
        <w:rPr>
          <w:rFonts w:ascii="HG丸ｺﾞｼｯｸM-PRO" w:eastAsia="HG丸ｺﾞｼｯｸM-PRO" w:hAnsi="HG丸ｺﾞｼｯｸM-PRO"/>
        </w:rPr>
      </w:pPr>
      <w:r w:rsidRPr="00A23652">
        <w:rPr>
          <w:rFonts w:ascii="HG丸ｺﾞｼｯｸM-PRO" w:eastAsia="HG丸ｺﾞｼｯｸM-PRO" w:hAnsi="HG丸ｺﾞｼｯｸM-PRO" w:hint="eastAsia"/>
        </w:rPr>
        <w:t>４月１４日の前震、同１６日の本震で震度７の揺れを観測した熊本地震。発生から</w:t>
      </w:r>
      <w:r>
        <w:rPr>
          <w:rFonts w:ascii="HG丸ｺﾞｼｯｸM-PRO" w:eastAsia="HG丸ｺﾞｼｯｸM-PRO" w:hAnsi="HG丸ｺﾞｼｯｸM-PRO" w:hint="eastAsia"/>
        </w:rPr>
        <w:t>１カ月が</w:t>
      </w:r>
      <w:r w:rsidRPr="00A23652">
        <w:rPr>
          <w:rFonts w:ascii="HG丸ｺﾞｼｯｸM-PRO" w:eastAsia="HG丸ｺﾞｼｯｸM-PRO" w:hAnsi="HG丸ｺﾞｼｯｸM-PRO" w:hint="eastAsia"/>
        </w:rPr>
        <w:t>経過したが震度１以上の余震は１</w:t>
      </w:r>
      <w:r w:rsidR="00A21F4E">
        <w:rPr>
          <w:rFonts w:ascii="HG丸ｺﾞｼｯｸM-PRO" w:eastAsia="HG丸ｺﾞｼｯｸM-PRO" w:hAnsi="HG丸ｺﾞｼｯｸM-PRO" w:hint="eastAsia"/>
        </w:rPr>
        <w:t>4</w:t>
      </w:r>
      <w:r w:rsidRPr="00A23652">
        <w:rPr>
          <w:rFonts w:ascii="HG丸ｺﾞｼｯｸM-PRO" w:eastAsia="HG丸ｺﾞｼｯｸM-PRO" w:hAnsi="HG丸ｺﾞｼｯｸM-PRO" w:hint="eastAsia"/>
        </w:rPr>
        <w:t>００回を超え、今も揺れが続く。一連の地震はなぜ発生し、今後どうなるのか。また、今回の震災から何を学ぶべきか。</w:t>
      </w:r>
    </w:p>
    <w:p w:rsidR="00621665" w:rsidRDefault="00621665" w:rsidP="00A23652">
      <w:pPr>
        <w:ind w:firstLineChars="100" w:firstLine="210"/>
        <w:rPr>
          <w:rFonts w:ascii="HG丸ｺﾞｼｯｸM-PRO" w:eastAsia="HG丸ｺﾞｼｯｸM-PRO" w:hAnsi="HG丸ｺﾞｼｯｸM-PRO"/>
        </w:rPr>
      </w:pPr>
    </w:p>
    <w:p w:rsidR="00D73151" w:rsidRDefault="00612AB5"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災害はすべて様相が異なります。阪神・淡路大震災は「直下地震」であり、東日本大震災は「津波」でした。今回の熊本地震の特徴は「連続大地震」とその後の「群発地震」。</w:t>
      </w:r>
      <w:r w:rsidR="00703CAA">
        <w:rPr>
          <w:rFonts w:ascii="HG丸ｺﾞｼｯｸM-PRO" w:eastAsia="HG丸ｺﾞｼｯｸM-PRO" w:hAnsi="HG丸ｺﾞｼｯｸM-PRO" w:hint="eastAsia"/>
        </w:rPr>
        <w:t>一連の熊本地震を引き起こしているのは住宅街の直近を走る活断層だといわれています。活断層とは、いうまでもなく過去に繰り返しの動きがあり、今後も活動が予想されるもので、震源の浅い内陸型地震をお越し、長いほど大きな</w:t>
      </w:r>
      <w:r w:rsidR="002126C1">
        <w:rPr>
          <w:rFonts w:ascii="HG丸ｺﾞｼｯｸM-PRO" w:eastAsia="HG丸ｺﾞｼｯｸM-PRO" w:hAnsi="HG丸ｺﾞｼｯｸM-PRO" w:hint="eastAsia"/>
        </w:rPr>
        <w:t>地震</w:t>
      </w:r>
      <w:r w:rsidR="00703CAA">
        <w:rPr>
          <w:rFonts w:ascii="HG丸ｺﾞｼｯｸM-PRO" w:eastAsia="HG丸ｺﾞｼｯｸM-PRO" w:hAnsi="HG丸ｺﾞｼｯｸM-PRO" w:hint="eastAsia"/>
        </w:rPr>
        <w:t>を起こす可能性があるとされていて、国内には約2000あるとされています。</w:t>
      </w:r>
      <w:r w:rsidR="00D73151">
        <w:rPr>
          <w:rFonts w:ascii="HG丸ｺﾞｼｯｸM-PRO" w:eastAsia="HG丸ｺﾞｼｯｸM-PRO" w:hAnsi="HG丸ｺﾞｼｯｸM-PRO" w:hint="eastAsia"/>
        </w:rPr>
        <w:t>熊本地震では最初の地震</w:t>
      </w:r>
      <w:r w:rsidR="002126C1">
        <w:rPr>
          <w:rFonts w:ascii="HG丸ｺﾞｼｯｸM-PRO" w:eastAsia="HG丸ｺﾞｼｯｸM-PRO" w:hAnsi="HG丸ｺﾞｼｯｸM-PRO" w:hint="eastAsia"/>
        </w:rPr>
        <w:t>は「日奈久断層帯」で、本震は「布田川断層帯」の一部がそれぞれ引き起こしたとされています。そして最初の地震では</w:t>
      </w:r>
      <w:r w:rsidR="00D73151">
        <w:rPr>
          <w:rFonts w:ascii="HG丸ｺﾞｼｯｸM-PRO" w:eastAsia="HG丸ｺﾞｼｯｸM-PRO" w:hAnsi="HG丸ｺﾞｼｯｸM-PRO" w:hint="eastAsia"/>
        </w:rPr>
        <w:t>、ほとんど被害のなかった築７年の建物が、１６日の２回目の震度７の地震で完全に崩れていて「連続大地震」の</w:t>
      </w:r>
      <w:r w:rsidR="002126C1">
        <w:rPr>
          <w:rFonts w:ascii="HG丸ｺﾞｼｯｸM-PRO" w:eastAsia="HG丸ｺﾞｼｯｸM-PRO" w:hAnsi="HG丸ｺﾞｼｯｸM-PRO" w:hint="eastAsia"/>
        </w:rPr>
        <w:t>与える</w:t>
      </w:r>
      <w:r w:rsidR="00D73151">
        <w:rPr>
          <w:rFonts w:ascii="HG丸ｺﾞｼｯｸM-PRO" w:eastAsia="HG丸ｺﾞｼｯｸM-PRO" w:hAnsi="HG丸ｺﾞｼｯｸM-PRO" w:hint="eastAsia"/>
        </w:rPr>
        <w:t>ダメージは非常に大きなものがあったことを示しています。</w:t>
      </w:r>
      <w:r w:rsidR="002126C1">
        <w:rPr>
          <w:rFonts w:ascii="HG丸ｺﾞｼｯｸM-PRO" w:eastAsia="HG丸ｺﾞｼｯｸM-PRO" w:hAnsi="HG丸ｺﾞｼｯｸM-PRO" w:hint="eastAsia"/>
        </w:rPr>
        <w:t>熊本県などでは95年の阪神大震災以後、これらの断層帯をたびたび調査していて、被災住民の多くが活断層の存在を知っていたが「何の対策もしてこなかった」と後悔していたと熊本地震の現地調査を行った名古屋大の鈴木康弘教授は話しています。</w:t>
      </w:r>
    </w:p>
    <w:p w:rsidR="001B5192" w:rsidRDefault="002126C1"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質問（1）</w:t>
      </w:r>
      <w:r w:rsidR="001B5192">
        <w:rPr>
          <w:rFonts w:ascii="HG丸ｺﾞｼｯｸM-PRO" w:eastAsia="HG丸ｺﾞｼｯｸM-PRO" w:hAnsi="HG丸ｺﾞｼｯｸM-PRO" w:hint="eastAsia"/>
        </w:rPr>
        <w:t>政府の地震調査委員会では今後、活発に活動するとみられる97の主要な断層帯を公表しているが、まずは身近な断層を知り、きちんと活断層の位置を把握して、対策</w:t>
      </w:r>
      <w:r w:rsidR="00621665">
        <w:rPr>
          <w:rFonts w:ascii="HG丸ｺﾞｼｯｸM-PRO" w:eastAsia="HG丸ｺﾞｼｯｸM-PRO" w:hAnsi="HG丸ｺﾞｼｯｸM-PRO" w:hint="eastAsia"/>
        </w:rPr>
        <w:t>に生かす</w:t>
      </w:r>
      <w:r w:rsidR="001B5192">
        <w:rPr>
          <w:rFonts w:ascii="HG丸ｺﾞｼｯｸM-PRO" w:eastAsia="HG丸ｺﾞｼｯｸM-PRO" w:hAnsi="HG丸ｺﾞｼｯｸM-PRO" w:hint="eastAsia"/>
        </w:rPr>
        <w:t>べきと考えるが、認識と対応について伺いたい。</w:t>
      </w:r>
    </w:p>
    <w:p w:rsidR="001B5192" w:rsidRPr="00BA549A" w:rsidRDefault="001B5192" w:rsidP="00A23652">
      <w:pPr>
        <w:ind w:firstLineChars="100" w:firstLine="210"/>
        <w:rPr>
          <w:rFonts w:ascii="HG丸ｺﾞｼｯｸM-PRO" w:eastAsia="HG丸ｺﾞｼｯｸM-PRO" w:hAnsi="HG丸ｺﾞｼｯｸM-PRO"/>
        </w:rPr>
      </w:pPr>
    </w:p>
    <w:p w:rsidR="00844E52" w:rsidRDefault="00D73151"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また通常、土砂災害は大雨で発生する</w:t>
      </w:r>
      <w:r w:rsidR="001B5192">
        <w:rPr>
          <w:rFonts w:ascii="HG丸ｺﾞｼｯｸM-PRO" w:eastAsia="HG丸ｺﾞｼｯｸM-PRO" w:hAnsi="HG丸ｺﾞｼｯｸM-PRO" w:hint="eastAsia"/>
        </w:rPr>
        <w:t>のです</w:t>
      </w:r>
      <w:r>
        <w:rPr>
          <w:rFonts w:ascii="HG丸ｺﾞｼｯｸM-PRO" w:eastAsia="HG丸ｺﾞｼｯｸM-PRO" w:hAnsi="HG丸ｺﾞｼｯｸM-PRO" w:hint="eastAsia"/>
        </w:rPr>
        <w:t>が、今回大地震によって土砂災害も引き起こされ</w:t>
      </w:r>
      <w:r w:rsidR="001B5192">
        <w:rPr>
          <w:rFonts w:ascii="HG丸ｺﾞｼｯｸM-PRO" w:eastAsia="HG丸ｺﾞｼｯｸM-PRO" w:hAnsi="HG丸ｺﾞｼｯｸM-PRO" w:hint="eastAsia"/>
        </w:rPr>
        <w:t>ています</w:t>
      </w:r>
      <w:r>
        <w:rPr>
          <w:rFonts w:ascii="HG丸ｺﾞｼｯｸM-PRO" w:eastAsia="HG丸ｺﾞｼｯｸM-PRO" w:hAnsi="HG丸ｺﾞｼｯｸM-PRO" w:hint="eastAsia"/>
        </w:rPr>
        <w:t>。これは「地震土砂災害」ともいえます。</w:t>
      </w:r>
      <w:r w:rsidR="001B5192">
        <w:rPr>
          <w:rFonts w:ascii="HG丸ｺﾞｼｯｸM-PRO" w:eastAsia="HG丸ｺﾞｼｯｸM-PRO" w:hAnsi="HG丸ｺﾞｼｯｸM-PRO" w:hint="eastAsia"/>
        </w:rPr>
        <w:t>阿蘇山観光の</w:t>
      </w:r>
      <w:r w:rsidR="00844E52">
        <w:rPr>
          <w:rFonts w:ascii="HG丸ｺﾞｼｯｸM-PRO" w:eastAsia="HG丸ｺﾞｼｯｸM-PRO" w:hAnsi="HG丸ｺﾞｼｯｸM-PRO" w:hint="eastAsia"/>
        </w:rPr>
        <w:t>玄関口</w:t>
      </w:r>
      <w:r w:rsidR="001B5192">
        <w:rPr>
          <w:rFonts w:ascii="HG丸ｺﾞｼｯｸM-PRO" w:eastAsia="HG丸ｺﾞｼｯｸM-PRO" w:hAnsi="HG丸ｺﾞｼｯｸM-PRO" w:hint="eastAsia"/>
        </w:rPr>
        <w:t>である</w:t>
      </w:r>
      <w:r w:rsidR="00844E52">
        <w:rPr>
          <w:rFonts w:ascii="HG丸ｺﾞｼｯｸM-PRO" w:eastAsia="HG丸ｺﾞｼｯｸM-PRO" w:hAnsi="HG丸ｺﾞｼｯｸM-PRO" w:hint="eastAsia"/>
        </w:rPr>
        <w:t>熊本県南阿蘇村の阿蘇大橋の甚大な被害の模様は未だ行方不明の大学生と、現場を訪れるご両親の姿が痛々しい。</w:t>
      </w:r>
      <w:r w:rsidR="00844E52" w:rsidRPr="00844E52">
        <w:rPr>
          <w:rFonts w:ascii="HG丸ｺﾞｼｯｸM-PRO" w:eastAsia="HG丸ｺﾞｼｯｸM-PRO" w:hAnsi="HG丸ｺﾞｼｯｸM-PRO" w:hint="eastAsia"/>
        </w:rPr>
        <w:t>阿蘇大橋崩落で村の東西が分断されたほか、斜面の大規模崩落で国道やＪＲ豊肥線、南阿蘇鉄道など、村と村外を結ぶ主要な交通網が途切れたままで、復旧のめどはたっていない。</w:t>
      </w:r>
    </w:p>
    <w:p w:rsidR="00844E52" w:rsidRDefault="00BA549A"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質問（2）熊本地震によって引き起こされた「地震土砂災害」についての我が地域での認識と対応について伺いたい。</w:t>
      </w:r>
    </w:p>
    <w:p w:rsidR="00BA549A" w:rsidRPr="00BA549A" w:rsidRDefault="00BA549A" w:rsidP="00A23652">
      <w:pPr>
        <w:ind w:firstLineChars="100" w:firstLine="210"/>
        <w:rPr>
          <w:rFonts w:ascii="HG丸ｺﾞｼｯｸM-PRO" w:eastAsia="HG丸ｺﾞｼｯｸM-PRO" w:hAnsi="HG丸ｺﾞｼｯｸM-PRO"/>
        </w:rPr>
      </w:pPr>
    </w:p>
    <w:p w:rsidR="00844E52" w:rsidRDefault="00D73151" w:rsidP="00A23652">
      <w:pPr>
        <w:ind w:firstLineChars="100" w:firstLine="210"/>
        <w:rPr>
          <w:rFonts w:ascii="HG丸ｺﾞｼｯｸM-PRO" w:eastAsia="HG丸ｺﾞｼｯｸM-PRO" w:hAnsi="HG丸ｺﾞｼｯｸM-PRO"/>
        </w:rPr>
      </w:pPr>
      <w:r w:rsidRPr="00844E52">
        <w:rPr>
          <w:rFonts w:ascii="HG丸ｺﾞｼｯｸM-PRO" w:eastAsia="HG丸ｺﾞｼｯｸM-PRO" w:hAnsi="HG丸ｺﾞｼｯｸM-PRO" w:hint="eastAsia"/>
        </w:rPr>
        <w:t>また多くの被災者が車で寝泊まりする車中泊を余儀なくされたことも特徴です。震度７の大地震が夜間に連続して起こったこと</w:t>
      </w:r>
      <w:r w:rsidR="00BA549A">
        <w:rPr>
          <w:rFonts w:ascii="HG丸ｺﾞｼｯｸM-PRO" w:eastAsia="HG丸ｺﾞｼｯｸM-PRO" w:hAnsi="HG丸ｺﾞｼｯｸM-PRO" w:hint="eastAsia"/>
        </w:rPr>
        <w:t>が</w:t>
      </w:r>
      <w:r w:rsidRPr="00844E52">
        <w:rPr>
          <w:rFonts w:ascii="HG丸ｺﾞｼｯｸM-PRO" w:eastAsia="HG丸ｺﾞｼｯｸM-PRO" w:hAnsi="HG丸ｺﾞｼｯｸM-PRO" w:hint="eastAsia"/>
        </w:rPr>
        <w:t>トラウマとなり、恐怖感で</w:t>
      </w:r>
      <w:r w:rsidR="00703CAA" w:rsidRPr="00844E52">
        <w:rPr>
          <w:rFonts w:ascii="HG丸ｺﾞｼｯｸM-PRO" w:eastAsia="HG丸ｺﾞｼｯｸM-PRO" w:hAnsi="HG丸ｺﾞｼｯｸM-PRO" w:hint="eastAsia"/>
        </w:rPr>
        <w:t>自宅に帰れなくなって、多くの</w:t>
      </w:r>
      <w:r w:rsidR="00703CAA">
        <w:rPr>
          <w:rFonts w:ascii="HG丸ｺﾞｼｯｸM-PRO" w:eastAsia="HG丸ｺﾞｼｯｸM-PRO" w:hAnsi="HG丸ｺﾞｼｯｸM-PRO" w:hint="eastAsia"/>
        </w:rPr>
        <w:t>人が車中泊をせざるを得なくなった</w:t>
      </w:r>
      <w:r w:rsidR="001B5192">
        <w:rPr>
          <w:rFonts w:ascii="HG丸ｺﾞｼｯｸM-PRO" w:eastAsia="HG丸ｺﾞｼｯｸM-PRO" w:hAnsi="HG丸ｺﾞｼｯｸM-PRO" w:hint="eastAsia"/>
        </w:rPr>
        <w:t>とされています</w:t>
      </w:r>
      <w:r w:rsidR="00703CAA">
        <w:rPr>
          <w:rFonts w:ascii="HG丸ｺﾞｼｯｸM-PRO" w:eastAsia="HG丸ｺﾞｼｯｸM-PRO" w:hAnsi="HG丸ｺﾞｼｯｸM-PRO" w:hint="eastAsia"/>
        </w:rPr>
        <w:t>。熊本県のイベント施設「グランメッセ熊本」では駐車場に車中泊する２０００台以上の車がいて、これほどの車中泊の被害を出す大地震は、過去に例がないといわれています。</w:t>
      </w:r>
    </w:p>
    <w:p w:rsidR="00BF1E70" w:rsidRDefault="00BF1E70"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また、２０１３年に避難行動要支援者名簿が義務付けられたが、避難所でなく目の届かない場所に避難した場合、行政が対応するのは極めて難しいことが熊本でも明らかになりました。この場合、行政だけでなく、看護師や保健師が中心としたボランティアの戸別訪問が有効という。そして要支援者が見つかった場合、福祉施設などに設置される「福祉避難所」が受け入れ先となる。しかし、熊本市では176施設が福祉避難所に指定されていますが、地震</w:t>
      </w:r>
      <w:r w:rsidR="00FE69C2">
        <w:rPr>
          <w:rFonts w:ascii="HG丸ｺﾞｼｯｸM-PRO" w:eastAsia="HG丸ｺﾞｼｯｸM-PRO" w:hAnsi="HG丸ｺﾞｼｯｸM-PRO" w:hint="eastAsia"/>
        </w:rPr>
        <w:t>１か月後</w:t>
      </w:r>
      <w:r>
        <w:rPr>
          <w:rFonts w:ascii="HG丸ｺﾞｼｯｸM-PRO" w:eastAsia="HG丸ｺﾞｼｯｸM-PRO" w:hAnsi="HG丸ｺﾞｼｯｸM-PRO" w:hint="eastAsia"/>
        </w:rPr>
        <w:t>の時点で設置されたのは</w:t>
      </w:r>
      <w:r w:rsidR="00FE69C2">
        <w:rPr>
          <w:rFonts w:ascii="HG丸ｺﾞｼｯｸM-PRO" w:eastAsia="HG丸ｺﾞｼｯｸM-PRO" w:hAnsi="HG丸ｺﾞｼｯｸM-PRO" w:hint="eastAsia"/>
        </w:rPr>
        <w:t>74</w:t>
      </w:r>
      <w:r>
        <w:rPr>
          <w:rFonts w:ascii="HG丸ｺﾞｼｯｸM-PRO" w:eastAsia="HG丸ｺﾞｼｯｸM-PRO" w:hAnsi="HG丸ｺﾞｼｯｸM-PRO" w:hint="eastAsia"/>
        </w:rPr>
        <w:t>設で</w:t>
      </w:r>
      <w:r w:rsidR="00FE69C2">
        <w:rPr>
          <w:rFonts w:ascii="HG丸ｺﾞｼｯｸM-PRO" w:eastAsia="HG丸ｺﾞｼｯｸM-PRO" w:hAnsi="HG丸ｺﾞｼｯｸM-PRO" w:hint="eastAsia"/>
        </w:rPr>
        <w:t>４割という現実</w:t>
      </w:r>
      <w:r>
        <w:rPr>
          <w:rFonts w:ascii="HG丸ｺﾞｼｯｸM-PRO" w:eastAsia="HG丸ｺﾞｼｯｸM-PRO" w:hAnsi="HG丸ｺﾞｼｯｸM-PRO" w:hint="eastAsia"/>
        </w:rPr>
        <w:t>。要支援者の把握、広域の福祉施設同士の連携が必要とされています。</w:t>
      </w:r>
    </w:p>
    <w:p w:rsidR="00E752C5" w:rsidRDefault="00844E52"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質問（</w:t>
      </w:r>
      <w:r w:rsidR="00BA549A">
        <w:rPr>
          <w:rFonts w:ascii="HG丸ｺﾞｼｯｸM-PRO" w:eastAsia="HG丸ｺﾞｼｯｸM-PRO" w:hAnsi="HG丸ｺﾞｼｯｸM-PRO" w:hint="eastAsia"/>
        </w:rPr>
        <w:t>3</w:t>
      </w:r>
      <w:r>
        <w:rPr>
          <w:rFonts w:ascii="HG丸ｺﾞｼｯｸM-PRO" w:eastAsia="HG丸ｺﾞｼｯｸM-PRO" w:hAnsi="HG丸ｺﾞｼｯｸM-PRO" w:hint="eastAsia"/>
        </w:rPr>
        <w:t>）</w:t>
      </w:r>
      <w:r w:rsidR="00BA549A">
        <w:rPr>
          <w:rFonts w:ascii="HG丸ｺﾞｼｯｸM-PRO" w:eastAsia="HG丸ｺﾞｼｯｸM-PRO" w:hAnsi="HG丸ｺﾞｼｯｸM-PRO" w:hint="eastAsia"/>
        </w:rPr>
        <w:t>車中泊は当然ですが持病をもつ人や高齢者には疲労がひどく、リスクが付きまといます。長時間の車中泊によって「関連死」も誘発されていきます。</w:t>
      </w:r>
      <w:r w:rsidR="00E752C5">
        <w:rPr>
          <w:rFonts w:ascii="HG丸ｺﾞｼｯｸM-PRO" w:eastAsia="HG丸ｺﾞｼｯｸM-PRO" w:hAnsi="HG丸ｺﾞｼｯｸM-PRO" w:hint="eastAsia"/>
        </w:rPr>
        <w:t>これらへの対応について伺います。その認識と対応について伺いたい。</w:t>
      </w:r>
      <w:r w:rsidR="00BF1E70">
        <w:rPr>
          <w:rFonts w:ascii="HG丸ｺﾞｼｯｸM-PRO" w:eastAsia="HG丸ｺﾞｼｯｸM-PRO" w:hAnsi="HG丸ｺﾞｼｯｸM-PRO" w:hint="eastAsia"/>
        </w:rPr>
        <w:t>また</w:t>
      </w:r>
      <w:r w:rsidR="00FE69C2">
        <w:rPr>
          <w:rFonts w:ascii="HG丸ｺﾞｼｯｸM-PRO" w:eastAsia="HG丸ｺﾞｼｯｸM-PRO" w:hAnsi="HG丸ｺﾞｼｯｸM-PRO" w:hint="eastAsia"/>
        </w:rPr>
        <w:t>高齢者や障害者など</w:t>
      </w:r>
      <w:r w:rsidR="00BF1E70">
        <w:rPr>
          <w:rFonts w:ascii="HG丸ｺﾞｼｯｸM-PRO" w:eastAsia="HG丸ｺﾞｼｯｸM-PRO" w:hAnsi="HG丸ｺﾞｼｯｸM-PRO" w:hint="eastAsia"/>
        </w:rPr>
        <w:t>要支援者の把握、受け入れについての取り組みも伺います。</w:t>
      </w:r>
    </w:p>
    <w:p w:rsidR="00E752C5" w:rsidRPr="00FE69C2" w:rsidRDefault="00E752C5" w:rsidP="00A23652">
      <w:pPr>
        <w:ind w:firstLineChars="100" w:firstLine="210"/>
        <w:rPr>
          <w:rFonts w:ascii="HG丸ｺﾞｼｯｸM-PRO" w:eastAsia="HG丸ｺﾞｼｯｸM-PRO" w:hAnsi="HG丸ｺﾞｼｯｸM-PRO"/>
        </w:rPr>
      </w:pPr>
    </w:p>
    <w:p w:rsidR="0053744F" w:rsidRDefault="00354FDB" w:rsidP="0053744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質問（4）</w:t>
      </w:r>
      <w:r w:rsidR="00E752C5">
        <w:rPr>
          <w:rFonts w:ascii="HG丸ｺﾞｼｯｸM-PRO" w:eastAsia="HG丸ｺﾞｼｯｸM-PRO" w:hAnsi="HG丸ｺﾞｼｯｸM-PRO" w:hint="eastAsia"/>
        </w:rPr>
        <w:t>また、水道などの公共インフラの復旧が</w:t>
      </w:r>
      <w:r>
        <w:rPr>
          <w:rFonts w:ascii="HG丸ｺﾞｼｯｸM-PRO" w:eastAsia="HG丸ｺﾞｼｯｸM-PRO" w:hAnsi="HG丸ｺﾞｼｯｸM-PRO" w:hint="eastAsia"/>
        </w:rPr>
        <w:t>遅れると、トイレの回数が増えないように水を飲むことを控えるようになってしまい、このことがエコノミー症候群で女性が搬送されるのが多くなる要因だとされています。</w:t>
      </w:r>
      <w:r w:rsidR="0053744F">
        <w:rPr>
          <w:rFonts w:ascii="HG丸ｺﾞｼｯｸM-PRO" w:eastAsia="HG丸ｺﾞｼｯｸM-PRO" w:hAnsi="HG丸ｺﾞｼｯｸM-PRO" w:hint="eastAsia"/>
        </w:rPr>
        <w:t>よって</w:t>
      </w:r>
      <w:r>
        <w:rPr>
          <w:rFonts w:ascii="HG丸ｺﾞｼｯｸM-PRO" w:eastAsia="HG丸ｺﾞｼｯｸM-PRO" w:hAnsi="HG丸ｺﾞｼｯｸM-PRO" w:hint="eastAsia"/>
        </w:rPr>
        <w:t>「携帯型や簡易型のトイレを被災地に届けることが肝心</w:t>
      </w:r>
      <w:r w:rsidR="0053744F">
        <w:rPr>
          <w:rFonts w:ascii="HG丸ｺﾞｼｯｸM-PRO" w:eastAsia="HG丸ｺﾞｼｯｸM-PRO" w:hAnsi="HG丸ｺﾞｼｯｸM-PRO" w:hint="eastAsia"/>
        </w:rPr>
        <w:t>」</w:t>
      </w:r>
      <w:r>
        <w:rPr>
          <w:rFonts w:ascii="HG丸ｺﾞｼｯｸM-PRO" w:eastAsia="HG丸ｺﾞｼｯｸM-PRO" w:hAnsi="HG丸ｺﾞｼｯｸM-PRO" w:hint="eastAsia"/>
        </w:rPr>
        <w:t>であり、</w:t>
      </w:r>
      <w:r w:rsidR="0053744F">
        <w:rPr>
          <w:rFonts w:ascii="HG丸ｺﾞｼｯｸM-PRO" w:eastAsia="HG丸ｺﾞｼｯｸM-PRO" w:hAnsi="HG丸ｺﾞｼｯｸM-PRO" w:hint="eastAsia"/>
        </w:rPr>
        <w:t>大地震の現場では</w:t>
      </w:r>
      <w:r>
        <w:rPr>
          <w:rFonts w:ascii="HG丸ｺﾞｼｯｸM-PRO" w:eastAsia="HG丸ｺﾞｼｯｸM-PRO" w:hAnsi="HG丸ｺﾞｼｯｸM-PRO" w:hint="eastAsia"/>
        </w:rPr>
        <w:t>トイレの整備の重要性が指摘されています。</w:t>
      </w:r>
      <w:r w:rsidR="0053744F">
        <w:rPr>
          <w:rFonts w:ascii="HG丸ｺﾞｼｯｸM-PRO" w:eastAsia="HG丸ｺﾞｼｯｸM-PRO" w:hAnsi="HG丸ｺﾞｼｯｸM-PRO" w:hint="eastAsia"/>
        </w:rPr>
        <w:t>その認識と対応について伺います。</w:t>
      </w:r>
    </w:p>
    <w:p w:rsidR="0053744F" w:rsidRDefault="0053744F" w:rsidP="0053744F">
      <w:pPr>
        <w:ind w:firstLineChars="100" w:firstLine="210"/>
        <w:rPr>
          <w:rFonts w:ascii="HG丸ｺﾞｼｯｸM-PRO" w:eastAsia="HG丸ｺﾞｼｯｸM-PRO" w:hAnsi="HG丸ｺﾞｼｯｸM-PRO"/>
        </w:rPr>
      </w:pPr>
    </w:p>
    <w:p w:rsidR="00621665" w:rsidRDefault="0053744F" w:rsidP="0053744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水、食料、毛布―。熊本地震の被災地で、物資の不足を訴える声が相次いでいました。</w:t>
      </w:r>
      <w:r w:rsidR="0041199C">
        <w:rPr>
          <w:rFonts w:ascii="HG丸ｺﾞｼｯｸM-PRO" w:eastAsia="HG丸ｺﾞｼｯｸM-PRO" w:hAnsi="HG丸ｺﾞｼｯｸM-PRO" w:hint="eastAsia"/>
        </w:rPr>
        <w:t>また支援物資が避難所や被災地に行き届いていないのは、道路事情の悪さに加え、行政の混乱や人手不足なども要因になっていました。仕分け作業などを期待されるボランティアも余震が続いているため「受け入れできない」（熊本県社会福祉協議会）と言い、県の担当者は「市町村はニーズ把握にまで手が回らない。県も何が求められているのか把握できないでいる」という。阪神大震災の教訓を踏まえて、災害対策基本法に自治体間で相互応援協定を結ぶように努めることが盛り込まれたり、東日本大震災の反省から深刻な被害に見舞われた</w:t>
      </w:r>
      <w:r w:rsidR="00621665">
        <w:rPr>
          <w:rFonts w:ascii="HG丸ｺﾞｼｯｸM-PRO" w:eastAsia="HG丸ｺﾞｼｯｸM-PRO" w:hAnsi="HG丸ｺﾞｼｯｸM-PRO" w:hint="eastAsia"/>
        </w:rPr>
        <w:t>地域の外で大量の救援物資を仕分けすることにより解決の方向も示された。また、「国や県、自衛隊は物資を現地に送るのは得意だが、避難者一人一人のニーズに合わせるのは苦手、もっと民間に任せる</w:t>
      </w:r>
      <w:r w:rsidR="00BF1E70">
        <w:rPr>
          <w:rFonts w:ascii="HG丸ｺﾞｼｯｸM-PRO" w:eastAsia="HG丸ｺﾞｼｯｸM-PRO" w:hAnsi="HG丸ｺﾞｼｯｸM-PRO" w:hint="eastAsia"/>
        </w:rPr>
        <w:t>べきだ」という</w:t>
      </w:r>
      <w:r w:rsidR="00A474E9">
        <w:rPr>
          <w:rFonts w:ascii="HG丸ｺﾞｼｯｸM-PRO" w:eastAsia="HG丸ｺﾞｼｯｸM-PRO" w:hAnsi="HG丸ｺﾞｼｯｸM-PRO" w:hint="eastAsia"/>
        </w:rPr>
        <w:t>指摘もあります。</w:t>
      </w:r>
    </w:p>
    <w:p w:rsidR="00621665" w:rsidRPr="004237E6" w:rsidRDefault="00354FDB" w:rsidP="0053744F">
      <w:pPr>
        <w:ind w:firstLineChars="100" w:firstLine="210"/>
        <w:rPr>
          <w:rFonts w:ascii="HG丸ｺﾞｼｯｸM-PRO" w:eastAsia="HG丸ｺﾞｼｯｸM-PRO" w:hAnsi="HG丸ｺﾞｼｯｸM-PRO"/>
        </w:rPr>
      </w:pPr>
      <w:r w:rsidRPr="004237E6">
        <w:rPr>
          <w:rFonts w:ascii="HG丸ｺﾞｼｯｸM-PRO" w:eastAsia="HG丸ｺﾞｼｯｸM-PRO" w:hAnsi="HG丸ｺﾞｼｯｸM-PRO" w:hint="eastAsia"/>
        </w:rPr>
        <w:lastRenderedPageBreak/>
        <w:t>質問（</w:t>
      </w:r>
      <w:r w:rsidR="00621665" w:rsidRPr="004237E6">
        <w:rPr>
          <w:rFonts w:ascii="HG丸ｺﾞｼｯｸM-PRO" w:eastAsia="HG丸ｺﾞｼｯｸM-PRO" w:hAnsi="HG丸ｺﾞｼｯｸM-PRO" w:hint="eastAsia"/>
        </w:rPr>
        <w:t>5</w:t>
      </w:r>
      <w:r w:rsidRPr="004237E6">
        <w:rPr>
          <w:rFonts w:ascii="HG丸ｺﾞｼｯｸM-PRO" w:eastAsia="HG丸ｺﾞｼｯｸM-PRO" w:hAnsi="HG丸ｺﾞｼｯｸM-PRO" w:hint="eastAsia"/>
        </w:rPr>
        <w:t>）</w:t>
      </w:r>
      <w:r w:rsidR="00621665" w:rsidRPr="004237E6">
        <w:rPr>
          <w:rFonts w:ascii="HG丸ｺﾞｼｯｸM-PRO" w:eastAsia="HG丸ｺﾞｼｯｸM-PRO" w:hAnsi="HG丸ｺﾞｼｯｸM-PRO" w:hint="eastAsia"/>
        </w:rPr>
        <w:t>自治体間での相互応援協定や地域外での仕分けや、民間の配送力についても大いに利用すべしとされているが、これら救援体制のわが町の取り組みについて伺う。</w:t>
      </w:r>
    </w:p>
    <w:p w:rsidR="00621665" w:rsidRPr="004237E6" w:rsidRDefault="00621665" w:rsidP="0053744F">
      <w:pPr>
        <w:ind w:firstLineChars="100" w:firstLine="210"/>
        <w:rPr>
          <w:rFonts w:ascii="HG丸ｺﾞｼｯｸM-PRO" w:eastAsia="HG丸ｺﾞｼｯｸM-PRO" w:hAnsi="HG丸ｺﾞｼｯｸM-PRO"/>
        </w:rPr>
      </w:pPr>
    </w:p>
    <w:p w:rsidR="004A1A7A" w:rsidRDefault="0076472C" w:rsidP="004237E6">
      <w:pPr>
        <w:ind w:firstLineChars="100" w:firstLine="210"/>
        <w:jc w:val="left"/>
        <w:rPr>
          <w:rFonts w:ascii="HG丸ｺﾞｼｯｸM-PRO" w:eastAsia="HG丸ｺﾞｼｯｸM-PRO" w:hAnsi="HG丸ｺﾞｼｯｸM-PRO"/>
        </w:rPr>
      </w:pPr>
      <w:r w:rsidRPr="004A1A7A">
        <w:rPr>
          <w:rFonts w:ascii="HG丸ｺﾞｼｯｸM-PRO" w:eastAsia="HG丸ｺﾞｼｯｸM-PRO" w:hAnsi="HG丸ｺﾞｼｯｸM-PRO" w:hint="eastAsia"/>
        </w:rPr>
        <w:t>熊本地震では熊本県宇土市の本庁舎の４階がつぶれるなど５市町舎が使えなくなり、災害対応に支障も</w:t>
      </w:r>
      <w:r w:rsidR="004237E6" w:rsidRPr="004A1A7A">
        <w:rPr>
          <w:rFonts w:ascii="HG丸ｺﾞｼｯｸM-PRO" w:eastAsia="HG丸ｺﾞｼｯｸM-PRO" w:hAnsi="HG丸ｺﾞｼｯｸM-PRO" w:hint="eastAsia"/>
        </w:rPr>
        <w:t>出ました。うち益城町を除く４市町は耐震基準を満たしていなかった</w:t>
      </w:r>
      <w:r w:rsidR="004A1A7A">
        <w:rPr>
          <w:rFonts w:ascii="HG丸ｺﾞｼｯｸM-PRO" w:eastAsia="HG丸ｺﾞｼｯｸM-PRO" w:hAnsi="HG丸ｺﾞｼｯｸM-PRO" w:hint="eastAsia"/>
        </w:rPr>
        <w:t>ことが明らかになっています。</w:t>
      </w:r>
      <w:r w:rsidR="009855B5">
        <w:rPr>
          <w:rFonts w:ascii="HG丸ｺﾞｼｯｸM-PRO" w:eastAsia="HG丸ｺﾞｼｯｸM-PRO" w:hAnsi="HG丸ｺﾞｼｯｸM-PRO" w:hint="eastAsia"/>
        </w:rPr>
        <w:t>災害対策対策本部としての機能を発揮しなければならない庁舎の機能がマヒした時の対応策は不十分であったことが浮き彫りになってきました。</w:t>
      </w:r>
    </w:p>
    <w:p w:rsidR="00351E8E" w:rsidRDefault="004A1A7A" w:rsidP="004237E6">
      <w:pPr>
        <w:ind w:firstLineChars="100" w:firstLine="210"/>
        <w:jc w:val="left"/>
        <w:rPr>
          <w:rFonts w:ascii="HG丸ｺﾞｼｯｸM-PRO" w:eastAsia="HG丸ｺﾞｼｯｸM-PRO" w:hAnsi="HG丸ｺﾞｼｯｸM-PRO"/>
        </w:rPr>
      </w:pPr>
      <w:r>
        <w:rPr>
          <w:rFonts w:ascii="HG丸ｺﾞｼｯｸM-PRO" w:eastAsia="HG丸ｺﾞｼｯｸM-PRO" w:hAnsi="HG丸ｺﾞｼｯｸM-PRO" w:hint="eastAsia"/>
        </w:rPr>
        <w:t>また、今回の地震で病院の災害対策の重要性が改めて浮き彫りになっています。</w:t>
      </w:r>
      <w:r w:rsidR="00351E8E">
        <w:rPr>
          <w:rFonts w:ascii="HG丸ｺﾞｼｯｸM-PRO" w:eastAsia="HG丸ｺﾞｼｯｸM-PRO" w:hAnsi="HG丸ｺﾞｼｯｸM-PRO" w:hint="eastAsia"/>
        </w:rPr>
        <w:t>地震が発生すると、災害医療を担う施設は幅広い機能を発揮しなければならない。構造だけでなく設備を含めた建物の耐震性を確保しておくことは大前提となります。今回の熊本地震では１０か所の病院が建物の倒壊リスクやライフラインの途絶により、他病院への患者の搬送を実施したことが明らかになっている。</w:t>
      </w:r>
    </w:p>
    <w:p w:rsidR="002B03CB" w:rsidRDefault="00351E8E" w:rsidP="004237E6">
      <w:pPr>
        <w:ind w:firstLineChars="100" w:firstLine="210"/>
        <w:jc w:val="left"/>
        <w:rPr>
          <w:rFonts w:ascii="HG丸ｺﾞｼｯｸM-PRO" w:eastAsia="HG丸ｺﾞｼｯｸM-PRO" w:hAnsi="HG丸ｺﾞｼｯｸM-PRO"/>
        </w:rPr>
      </w:pPr>
      <w:r>
        <w:rPr>
          <w:rFonts w:ascii="HG丸ｺﾞｼｯｸM-PRO" w:eastAsia="HG丸ｺﾞｼｯｸM-PRO" w:hAnsi="HG丸ｺﾞｼｯｸM-PRO" w:hint="eastAsia"/>
        </w:rPr>
        <w:t>質問（6）</w:t>
      </w:r>
      <w:r w:rsidR="002B03CB">
        <w:rPr>
          <w:rFonts w:ascii="HG丸ｺﾞｼｯｸM-PRO" w:eastAsia="HG丸ｺﾞｼｯｸM-PRO" w:hAnsi="HG丸ｺﾞｼｯｸM-PRO" w:hint="eastAsia"/>
        </w:rPr>
        <w:t>防災本部機能を発揮しなければならない庁舎や、幅広い機能を発揮しなければならない病院の耐震対策について、わが町の認識と対応について伺います。</w:t>
      </w:r>
    </w:p>
    <w:p w:rsidR="002B03CB" w:rsidRDefault="002B03CB" w:rsidP="002B03CB">
      <w:pPr>
        <w:jc w:val="left"/>
        <w:rPr>
          <w:rFonts w:ascii="HG丸ｺﾞｼｯｸM-PRO" w:eastAsia="HG丸ｺﾞｼｯｸM-PRO" w:hAnsi="HG丸ｺﾞｼｯｸM-PRO"/>
        </w:rPr>
      </w:pPr>
    </w:p>
    <w:p w:rsidR="00C95363" w:rsidRDefault="002B03CB" w:rsidP="002B03CB">
      <w:pPr>
        <w:ind w:firstLineChars="100" w:firstLine="210"/>
        <w:jc w:val="left"/>
        <w:rPr>
          <w:rFonts w:ascii="HG丸ｺﾞｼｯｸM-PRO" w:eastAsia="HG丸ｺﾞｼｯｸM-PRO" w:hAnsi="HG丸ｺﾞｼｯｸM-PRO"/>
        </w:rPr>
      </w:pPr>
      <w:r>
        <w:rPr>
          <w:rFonts w:ascii="HG丸ｺﾞｼｯｸM-PRO" w:eastAsia="HG丸ｺﾞｼｯｸM-PRO" w:hAnsi="HG丸ｺﾞｼｯｸM-PRO" w:hint="eastAsia"/>
        </w:rPr>
        <w:t>また熊本地震では、被災地の物資不足がなかなか解消せず、避難所では不憫な暮らしが続きました。</w:t>
      </w:r>
      <w:r w:rsidR="00C95363">
        <w:rPr>
          <w:rFonts w:ascii="HG丸ｺﾞｼｯｸM-PRO" w:eastAsia="HG丸ｺﾞｼｯｸM-PRO" w:hAnsi="HG丸ｺﾞｼｯｸM-PRO" w:hint="eastAsia"/>
        </w:rPr>
        <w:t>「もしも」に備え、私たちは日常の備えを総点検する必要があります。防災に詳しい危機管理アドバイザーの国崎伸江さんは熊本県の被災地を回り、被災した人は何に困っていたのか、どんな備えが役に立つのか、情報発信しています。また、インターネットで多く読まれた熊本の主婦が「地震直後にしておけばよかったと後悔したこと」として５項目を発信し、多くの人に読まれています。</w:t>
      </w:r>
    </w:p>
    <w:p w:rsidR="00683F34" w:rsidRDefault="00C95363" w:rsidP="002B03CB">
      <w:pPr>
        <w:ind w:firstLineChars="100" w:firstLine="210"/>
        <w:jc w:val="left"/>
        <w:rPr>
          <w:rFonts w:ascii="HG丸ｺﾞｼｯｸM-PRO" w:eastAsia="HG丸ｺﾞｼｯｸM-PRO" w:hAnsi="HG丸ｺﾞｼｯｸM-PRO"/>
        </w:rPr>
      </w:pPr>
      <w:r>
        <w:rPr>
          <w:rFonts w:ascii="HG丸ｺﾞｼｯｸM-PRO" w:eastAsia="HG丸ｺﾞｼｯｸM-PRO" w:hAnsi="HG丸ｺﾞｼｯｸM-PRO" w:hint="eastAsia"/>
        </w:rPr>
        <w:t>質問（7）現場からの、生活実感の伴うリアルな情報は説得力があります。関心が高いこんな時こそ、災害への備えを強調</w:t>
      </w:r>
      <w:r w:rsidR="0012239F">
        <w:rPr>
          <w:rFonts w:ascii="HG丸ｺﾞｼｯｸM-PRO" w:eastAsia="HG丸ｺﾞｼｯｸM-PRO" w:hAnsi="HG丸ｺﾞｼｯｸM-PRO" w:hint="eastAsia"/>
        </w:rPr>
        <w:t>し取り組む</w:t>
      </w:r>
      <w:r>
        <w:rPr>
          <w:rFonts w:ascii="HG丸ｺﾞｼｯｸM-PRO" w:eastAsia="HG丸ｺﾞｼｯｸM-PRO" w:hAnsi="HG丸ｺﾞｼｯｸM-PRO" w:hint="eastAsia"/>
        </w:rPr>
        <w:t>べきです。これらの取り組みについて伺います</w:t>
      </w:r>
      <w:r w:rsidR="00683F34">
        <w:rPr>
          <w:rFonts w:ascii="HG丸ｺﾞｼｯｸM-PRO" w:eastAsia="HG丸ｺﾞｼｯｸM-PRO" w:hAnsi="HG丸ｺﾞｼｯｸM-PRO" w:hint="eastAsia"/>
        </w:rPr>
        <w:t>。</w:t>
      </w:r>
    </w:p>
    <w:p w:rsidR="00683F34" w:rsidRDefault="00683F34" w:rsidP="002B03CB">
      <w:pPr>
        <w:ind w:firstLineChars="100" w:firstLine="210"/>
        <w:jc w:val="left"/>
        <w:rPr>
          <w:rFonts w:ascii="HG丸ｺﾞｼｯｸM-PRO" w:eastAsia="HG丸ｺﾞｼｯｸM-PRO" w:hAnsi="HG丸ｺﾞｼｯｸM-PRO"/>
        </w:rPr>
      </w:pPr>
    </w:p>
    <w:p w:rsidR="00243D46" w:rsidRDefault="00683F34" w:rsidP="002B03CB">
      <w:pPr>
        <w:ind w:firstLineChars="100" w:firstLine="210"/>
        <w:jc w:val="left"/>
        <w:rPr>
          <w:rFonts w:ascii="HG丸ｺﾞｼｯｸM-PRO" w:eastAsia="HG丸ｺﾞｼｯｸM-PRO" w:hAnsi="HG丸ｺﾞｼｯｸM-PRO"/>
        </w:rPr>
      </w:pPr>
      <w:r>
        <w:rPr>
          <w:rFonts w:ascii="HG丸ｺﾞｼｯｸM-PRO" w:eastAsia="HG丸ｺﾞｼｯｸM-PRO" w:hAnsi="HG丸ｺﾞｼｯｸM-PRO" w:hint="eastAsia"/>
        </w:rPr>
        <w:t>大きな災害が起きると、避難所での生活を余儀なくされる可能性があります。避難所をどう運営するか、事前の備えを地域ぐるみで</w:t>
      </w:r>
      <w:r w:rsidR="00A419D3">
        <w:rPr>
          <w:rFonts w:ascii="HG丸ｺﾞｼｯｸM-PRO" w:eastAsia="HG丸ｺﾞｼｯｸM-PRO" w:hAnsi="HG丸ｺﾞｼｯｸM-PRO" w:hint="eastAsia"/>
        </w:rPr>
        <w:t>考えておくことの重要性を改めて認識します。震度７の震源地になった益城町では、４０年ほどに６倍以上に増えた新興住宅地。防災訓練はほとんど行われず、避難所運営のマニュアルもなかったという。</w:t>
      </w:r>
      <w:r w:rsidR="0012239F">
        <w:rPr>
          <w:rFonts w:ascii="HG丸ｺﾞｼｯｸM-PRO" w:eastAsia="HG丸ｺﾞｼｯｸM-PRO" w:hAnsi="HG丸ｺﾞｼｯｸM-PRO" w:hint="eastAsia"/>
        </w:rPr>
        <w:t>それどころか、ハザードマップ（災害予測図）の存在も「知らない」とする多くの返答があり、自主防災組織も結成されていなかったという。</w:t>
      </w:r>
      <w:r w:rsidR="00A419D3">
        <w:rPr>
          <w:rFonts w:ascii="HG丸ｺﾞｼｯｸM-PRO" w:eastAsia="HG丸ｺﾞｼｯｸM-PRO" w:hAnsi="HG丸ｺﾞｼｯｸM-PRO" w:hint="eastAsia"/>
        </w:rPr>
        <w:t>町役場の庁舎は使えなくなり、行政は機能不全の中で、「日本防災士機構」のメンバーに助言を仰ぎ、手探りの避難所運営が動き始めるのに１０日以上かかった</w:t>
      </w:r>
      <w:r w:rsidR="0012239F">
        <w:rPr>
          <w:rFonts w:ascii="HG丸ｺﾞｼｯｸM-PRO" w:eastAsia="HG丸ｺﾞｼｯｸM-PRO" w:hAnsi="HG丸ｺﾞｼｯｸM-PRO" w:hint="eastAsia"/>
        </w:rPr>
        <w:t>という</w:t>
      </w:r>
      <w:r w:rsidR="00A419D3">
        <w:rPr>
          <w:rFonts w:ascii="HG丸ｺﾞｼｯｸM-PRO" w:eastAsia="HG丸ｺﾞｼｯｸM-PRO" w:hAnsi="HG丸ｺﾞｼｯｸM-PRO" w:hint="eastAsia"/>
        </w:rPr>
        <w:t>。</w:t>
      </w:r>
    </w:p>
    <w:p w:rsidR="0012239F" w:rsidRDefault="00243D46" w:rsidP="002B03CB">
      <w:pPr>
        <w:ind w:firstLineChars="100" w:firstLine="210"/>
        <w:jc w:val="left"/>
        <w:rPr>
          <w:rFonts w:ascii="HG丸ｺﾞｼｯｸM-PRO" w:eastAsia="HG丸ｺﾞｼｯｸM-PRO" w:hAnsi="HG丸ｺﾞｼｯｸM-PRO"/>
        </w:rPr>
      </w:pPr>
      <w:r>
        <w:rPr>
          <w:rFonts w:ascii="HG丸ｺﾞｼｯｸM-PRO" w:eastAsia="HG丸ｺﾞｼｯｸM-PRO" w:hAnsi="HG丸ｺﾞｼｯｸM-PRO" w:hint="eastAsia"/>
        </w:rPr>
        <w:t>質問（8）地域だからできる準備に普段から取り組むことが大事であり</w:t>
      </w:r>
      <w:r w:rsidR="0012239F">
        <w:rPr>
          <w:rFonts w:ascii="HG丸ｺﾞｼｯｸM-PRO" w:eastAsia="HG丸ｺﾞｼｯｸM-PRO" w:hAnsi="HG丸ｺﾞｼｯｸM-PRO" w:hint="eastAsia"/>
        </w:rPr>
        <w:t>、事前の備えを地域ぐるみで考えて、訓練することや、自分の町は自分たちで守ろうという「近助」を想定した訓練も大切です。これらへの取り組みを伺います。</w:t>
      </w:r>
    </w:p>
    <w:p w:rsidR="0012239F" w:rsidRDefault="0012239F" w:rsidP="002B03CB">
      <w:pPr>
        <w:ind w:firstLineChars="100" w:firstLine="210"/>
        <w:jc w:val="left"/>
        <w:rPr>
          <w:rFonts w:ascii="HG丸ｺﾞｼｯｸM-PRO" w:eastAsia="HG丸ｺﾞｼｯｸM-PRO" w:hAnsi="HG丸ｺﾞｼｯｸM-PRO"/>
        </w:rPr>
      </w:pPr>
    </w:p>
    <w:p w:rsidR="009855B5" w:rsidRDefault="00CF4E51" w:rsidP="002B03CB">
      <w:pPr>
        <w:ind w:firstLineChars="100" w:firstLine="210"/>
        <w:jc w:val="left"/>
        <w:rPr>
          <w:rFonts w:ascii="HG丸ｺﾞｼｯｸM-PRO" w:eastAsia="HG丸ｺﾞｼｯｸM-PRO" w:hAnsi="HG丸ｺﾞｼｯｸM-PRO"/>
        </w:rPr>
      </w:pPr>
      <w:r>
        <w:rPr>
          <w:rFonts w:ascii="HG丸ｺﾞｼｯｸM-PRO" w:eastAsia="HG丸ｺﾞｼｯｸM-PRO" w:hAnsi="HG丸ｺﾞｼｯｸM-PRO" w:hint="eastAsia"/>
        </w:rPr>
        <w:t>今回の熊本大地震を契機に連続大地震も想定外でなくなった。地震による大規模な土砂災害も想定に入れなければならないことも明らかになってきました。</w:t>
      </w:r>
      <w:r w:rsidR="00915A8A">
        <w:rPr>
          <w:rFonts w:ascii="HG丸ｺﾞｼｯｸM-PRO" w:eastAsia="HG丸ｺﾞｼｯｸM-PRO" w:hAnsi="HG丸ｺﾞｼｯｸM-PRO" w:hint="eastAsia"/>
        </w:rPr>
        <w:t>あるいは連続大地震で引き起こされる大量の車中泊に対する対応なども踏まえて</w:t>
      </w:r>
      <w:r w:rsidR="009855B5">
        <w:rPr>
          <w:rFonts w:ascii="HG丸ｺﾞｼｯｸM-PRO" w:eastAsia="HG丸ｺﾞｼｯｸM-PRO" w:hAnsi="HG丸ｺﾞｼｯｸM-PRO" w:hint="eastAsia"/>
        </w:rPr>
        <w:t>「</w:t>
      </w:r>
      <w:r w:rsidR="00915A8A">
        <w:rPr>
          <w:rFonts w:ascii="HG丸ｺﾞｼｯｸM-PRO" w:eastAsia="HG丸ｺﾞｼｯｸM-PRO" w:hAnsi="HG丸ｺﾞｼｯｸM-PRO" w:hint="eastAsia"/>
        </w:rPr>
        <w:t>地域防災計画</w:t>
      </w:r>
      <w:r w:rsidR="009855B5">
        <w:rPr>
          <w:rFonts w:ascii="HG丸ｺﾞｼｯｸM-PRO" w:eastAsia="HG丸ｺﾞｼｯｸM-PRO" w:hAnsi="HG丸ｺﾞｼｯｸM-PRO" w:hint="eastAsia"/>
        </w:rPr>
        <w:t>」</w:t>
      </w:r>
      <w:r w:rsidR="00915A8A">
        <w:rPr>
          <w:rFonts w:ascii="HG丸ｺﾞｼｯｸM-PRO" w:eastAsia="HG丸ｺﾞｼｯｸM-PRO" w:hAnsi="HG丸ｺﾞｼｯｸM-PRO" w:hint="eastAsia"/>
        </w:rPr>
        <w:t>の見直しも進めなければならないと考えます。</w:t>
      </w:r>
    </w:p>
    <w:p w:rsidR="009855B5" w:rsidRDefault="00915A8A" w:rsidP="002B03CB">
      <w:pPr>
        <w:ind w:firstLineChars="100" w:firstLine="210"/>
        <w:jc w:val="left"/>
        <w:rPr>
          <w:rFonts w:ascii="HG丸ｺﾞｼｯｸM-PRO" w:eastAsia="HG丸ｺﾞｼｯｸM-PRO" w:hAnsi="HG丸ｺﾞｼｯｸM-PRO"/>
        </w:rPr>
      </w:pPr>
      <w:r>
        <w:rPr>
          <w:rFonts w:ascii="HG丸ｺﾞｼｯｸM-PRO" w:eastAsia="HG丸ｺﾞｼｯｸM-PRO" w:hAnsi="HG丸ｺﾞｼｯｸM-PRO" w:hint="eastAsia"/>
        </w:rPr>
        <w:t>熊本地震は日本全国どこにいても起こりうるものであり、「明日は我が身」と思って、想定できることはすべて想定すべきではないでしょうか。また、各家庭でも「備蓄は３日分」と言われているが根拠はあまりない。発災時に３日で一般住民まで物資がゆきわたるような災害は、大した規模ではない。</w:t>
      </w:r>
      <w:r w:rsidR="009855B5">
        <w:rPr>
          <w:rFonts w:ascii="HG丸ｺﾞｼｯｸM-PRO" w:eastAsia="HG丸ｺﾞｼｯｸM-PRO" w:hAnsi="HG丸ｺﾞｼｯｸM-PRO" w:hint="eastAsia"/>
        </w:rPr>
        <w:t>「</w:t>
      </w:r>
      <w:r>
        <w:rPr>
          <w:rFonts w:ascii="HG丸ｺﾞｼｯｸM-PRO" w:eastAsia="HG丸ｺﾞｼｯｸM-PRO" w:hAnsi="HG丸ｺﾞｼｯｸM-PRO" w:hint="eastAsia"/>
        </w:rPr>
        <w:t>災害に備える</w:t>
      </w:r>
      <w:r w:rsidR="009855B5">
        <w:rPr>
          <w:rFonts w:ascii="HG丸ｺﾞｼｯｸM-PRO" w:eastAsia="HG丸ｺﾞｼｯｸM-PRO" w:hAnsi="HG丸ｺﾞｼｯｸM-PRO" w:hint="eastAsia"/>
        </w:rPr>
        <w:t>」</w:t>
      </w:r>
      <w:r>
        <w:rPr>
          <w:rFonts w:ascii="HG丸ｺﾞｼｯｸM-PRO" w:eastAsia="HG丸ｺﾞｼｯｸM-PRO" w:hAnsi="HG丸ｺﾞｼｯｸM-PRO" w:hint="eastAsia"/>
        </w:rPr>
        <w:t>という意味は、</w:t>
      </w:r>
      <w:r w:rsidR="009855B5">
        <w:rPr>
          <w:rFonts w:ascii="HG丸ｺﾞｼｯｸM-PRO" w:eastAsia="HG丸ｺﾞｼｯｸM-PRO" w:hAnsi="HG丸ｺﾞｼｯｸM-PRO" w:hint="eastAsia"/>
        </w:rPr>
        <w:t>「</w:t>
      </w:r>
      <w:r>
        <w:rPr>
          <w:rFonts w:ascii="HG丸ｺﾞｼｯｸM-PRO" w:eastAsia="HG丸ｺﾞｼｯｸM-PRO" w:hAnsi="HG丸ｺﾞｼｯｸM-PRO" w:hint="eastAsia"/>
        </w:rPr>
        <w:t>大規模災害に備える</w:t>
      </w:r>
      <w:r w:rsidR="009855B5">
        <w:rPr>
          <w:rFonts w:ascii="HG丸ｺﾞｼｯｸM-PRO" w:eastAsia="HG丸ｺﾞｼｯｸM-PRO" w:hAnsi="HG丸ｺﾞｼｯｸM-PRO" w:hint="eastAsia"/>
        </w:rPr>
        <w:t>」</w:t>
      </w:r>
      <w:r>
        <w:rPr>
          <w:rFonts w:ascii="HG丸ｺﾞｼｯｸM-PRO" w:eastAsia="HG丸ｺﾞｼｯｸM-PRO" w:hAnsi="HG丸ｺﾞｼｯｸM-PRO" w:hint="eastAsia"/>
        </w:rPr>
        <w:t>という意味のはずです。</w:t>
      </w:r>
    </w:p>
    <w:p w:rsidR="00915A8A" w:rsidRDefault="009855B5" w:rsidP="002B03CB">
      <w:pPr>
        <w:ind w:firstLineChars="100" w:firstLine="210"/>
        <w:jc w:val="left"/>
        <w:rPr>
          <w:rFonts w:ascii="HG丸ｺﾞｼｯｸM-PRO" w:eastAsia="HG丸ｺﾞｼｯｸM-PRO" w:hAnsi="HG丸ｺﾞｼｯｸM-PRO"/>
        </w:rPr>
      </w:pPr>
      <w:r>
        <w:rPr>
          <w:rFonts w:ascii="HG丸ｺﾞｼｯｸM-PRO" w:eastAsia="HG丸ｺﾞｼｯｸM-PRO" w:hAnsi="HG丸ｺﾞｼｯｸM-PRO" w:hint="eastAsia"/>
        </w:rPr>
        <w:t>質問（9）</w:t>
      </w:r>
      <w:r w:rsidR="00915A8A">
        <w:rPr>
          <w:rFonts w:ascii="HG丸ｺﾞｼｯｸM-PRO" w:eastAsia="HG丸ｺﾞｼｯｸM-PRO" w:hAnsi="HG丸ｺﾞｼｯｸM-PRO" w:hint="eastAsia"/>
        </w:rPr>
        <w:t>大規模災害を想定した</w:t>
      </w:r>
      <w:r w:rsidR="007C3E77">
        <w:rPr>
          <w:rFonts w:ascii="HG丸ｺﾞｼｯｸM-PRO" w:eastAsia="HG丸ｺﾞｼｯｸM-PRO" w:hAnsi="HG丸ｺﾞｼｯｸM-PRO" w:hint="eastAsia"/>
        </w:rPr>
        <w:t>「</w:t>
      </w:r>
      <w:r w:rsidR="00915A8A">
        <w:rPr>
          <w:rFonts w:ascii="HG丸ｺﾞｼｯｸM-PRO" w:eastAsia="HG丸ｺﾞｼｯｸM-PRO" w:hAnsi="HG丸ｺﾞｼｯｸM-PRO" w:hint="eastAsia"/>
        </w:rPr>
        <w:t>地域防災計画</w:t>
      </w:r>
      <w:r w:rsidR="007C3E77">
        <w:rPr>
          <w:rFonts w:ascii="HG丸ｺﾞｼｯｸM-PRO" w:eastAsia="HG丸ｺﾞｼｯｸM-PRO" w:hAnsi="HG丸ｺﾞｼｯｸM-PRO" w:hint="eastAsia"/>
        </w:rPr>
        <w:t>」</w:t>
      </w:r>
      <w:r w:rsidR="00915A8A">
        <w:rPr>
          <w:rFonts w:ascii="HG丸ｺﾞｼｯｸM-PRO" w:eastAsia="HG丸ｺﾞｼｯｸM-PRO" w:hAnsi="HG丸ｺﾞｼｯｸM-PRO" w:hint="eastAsia"/>
        </w:rPr>
        <w:t>の見直しを進めるべきと考えるが、認識と対応を</w:t>
      </w:r>
      <w:r>
        <w:rPr>
          <w:rFonts w:ascii="HG丸ｺﾞｼｯｸM-PRO" w:eastAsia="HG丸ｺﾞｼｯｸM-PRO" w:hAnsi="HG丸ｺﾞｼｯｸM-PRO" w:hint="eastAsia"/>
        </w:rPr>
        <w:t>伺います</w:t>
      </w:r>
      <w:r w:rsidR="00915A8A">
        <w:rPr>
          <w:rFonts w:ascii="HG丸ｺﾞｼｯｸM-PRO" w:eastAsia="HG丸ｺﾞｼｯｸM-PRO" w:hAnsi="HG丸ｺﾞｼｯｸM-PRO" w:hint="eastAsia"/>
        </w:rPr>
        <w:t>。</w:t>
      </w:r>
    </w:p>
    <w:p w:rsidR="00807541" w:rsidRPr="007C3E77" w:rsidRDefault="00807541" w:rsidP="002B03CB">
      <w:pPr>
        <w:ind w:firstLineChars="100" w:firstLine="210"/>
        <w:jc w:val="left"/>
        <w:rPr>
          <w:rFonts w:ascii="HG丸ｺﾞｼｯｸM-PRO" w:eastAsia="HG丸ｺﾞｼｯｸM-PRO" w:hAnsi="HG丸ｺﾞｼｯｸM-PRO"/>
        </w:rPr>
      </w:pPr>
    </w:p>
    <w:p w:rsidR="00807541" w:rsidRDefault="00807541" w:rsidP="007C3E77">
      <w:pPr>
        <w:jc w:val="left"/>
        <w:rPr>
          <w:rFonts w:ascii="HG丸ｺﾞｼｯｸM-PRO" w:eastAsia="HG丸ｺﾞｼｯｸM-PRO" w:hAnsi="HG丸ｺﾞｼｯｸM-PRO"/>
        </w:rPr>
      </w:pPr>
      <w:r>
        <w:rPr>
          <w:rFonts w:ascii="HG丸ｺﾞｼｯｸM-PRO" w:eastAsia="HG丸ｺﾞｼｯｸM-PRO" w:hAnsi="HG丸ｺﾞｼｯｸM-PRO" w:hint="eastAsia"/>
        </w:rPr>
        <w:t>【</w:t>
      </w:r>
      <w:r w:rsidR="007C3E77">
        <w:rPr>
          <w:rFonts w:ascii="HG丸ｺﾞｼｯｸM-PRO" w:eastAsia="HG丸ｺﾞｼｯｸM-PRO" w:hAnsi="HG丸ｺﾞｼｯｸM-PRO" w:hint="eastAsia"/>
        </w:rPr>
        <w:t>参　考</w:t>
      </w:r>
      <w:r>
        <w:rPr>
          <w:rFonts w:ascii="HG丸ｺﾞｼｯｸM-PRO" w:eastAsia="HG丸ｺﾞｼｯｸM-PRO" w:hAnsi="HG丸ｺﾞｼｯｸM-PRO" w:hint="eastAsia"/>
        </w:rPr>
        <w:t>】</w:t>
      </w:r>
      <w:r>
        <w:rPr>
          <w:rFonts w:ascii="HG丸ｺﾞｼｯｸM-PRO" w:eastAsia="HG丸ｺﾞｼｯｸM-PRO" w:hAnsi="HG丸ｺﾞｼｯｸM-PRO"/>
        </w:rPr>
        <w:br/>
      </w:r>
      <w:r>
        <w:rPr>
          <w:rFonts w:ascii="HG丸ｺﾞｼｯｸM-PRO" w:eastAsia="HG丸ｺﾞｼｯｸM-PRO" w:hAnsi="HG丸ｺﾞｼｯｸM-PRO" w:hint="eastAsia"/>
        </w:rPr>
        <w:t>■耐震基準</w:t>
      </w:r>
    </w:p>
    <w:p w:rsidR="00807541" w:rsidRDefault="007C3E77" w:rsidP="00807541">
      <w:pPr>
        <w:ind w:firstLineChars="100" w:firstLine="210"/>
        <w:jc w:val="left"/>
        <w:rPr>
          <w:rFonts w:ascii="HG丸ｺﾞｼｯｸM-PRO" w:eastAsia="HG丸ｺﾞｼｯｸM-PRO" w:hAnsi="HG丸ｺﾞｼｯｸM-PRO"/>
        </w:rPr>
      </w:pPr>
      <w:r>
        <w:rPr>
          <w:rFonts w:ascii="HG丸ｺﾞｼｯｸM-PRO" w:eastAsia="HG丸ｺﾞｼｯｸM-PRO" w:hAnsi="HG丸ｺﾞｼｯｸM-PRO" w:hint="eastAsia"/>
        </w:rPr>
        <w:t>現行の</w:t>
      </w:r>
      <w:r w:rsidR="00807541">
        <w:rPr>
          <w:rFonts w:ascii="HG丸ｺﾞｼｯｸM-PRO" w:eastAsia="HG丸ｺﾞｼｯｸM-PRO" w:hAnsi="HG丸ｺﾞｼｯｸM-PRO" w:hint="eastAsia"/>
        </w:rPr>
        <w:t>耐震基準は建築基準法に</w:t>
      </w:r>
      <w:r w:rsidR="00807541" w:rsidRPr="00807541">
        <w:rPr>
          <w:rFonts w:ascii="HG丸ｺﾞｼｯｸM-PRO" w:eastAsia="HG丸ｺﾞｼｯｸM-PRO" w:hAnsi="HG丸ｺﾞｼｯｸM-PRO" w:hint="eastAsia"/>
        </w:rPr>
        <w:t>茎づき、1981年に導入された。「震度5強の地震でほとんど損傷しな</w:t>
      </w:r>
      <w:r>
        <w:rPr>
          <w:rFonts w:ascii="HG丸ｺﾞｼｯｸM-PRO" w:eastAsia="HG丸ｺﾞｼｯｸM-PRO" w:hAnsi="HG丸ｺﾞｼｯｸM-PRO" w:hint="eastAsia"/>
        </w:rPr>
        <w:t>い</w:t>
      </w:r>
      <w:r w:rsidR="00807541" w:rsidRPr="00807541">
        <w:rPr>
          <w:rFonts w:ascii="HG丸ｺﾞｼｯｸM-PRO" w:eastAsia="HG丸ｺﾞｼｯｸM-PRO" w:hAnsi="HG丸ｺﾞｼｯｸM-PRO" w:hint="eastAsia"/>
        </w:rPr>
        <w:t>。震度6強から7に達する大地震で損傷はしても倒壊や崩壊はしない」ことが目安だ。震度7を記録した二つの大地震ではこの基準が効果を発揮した。95年の阪神大震災では、基準を満たす建物の被害は、それまでの古い基準の建物の三分の一程度。東日本大震災でも被害は小さかった。だが、両地震とも震度7の強い</w:t>
      </w:r>
      <w:r>
        <w:rPr>
          <w:rFonts w:ascii="HG丸ｺﾞｼｯｸM-PRO" w:eastAsia="HG丸ｺﾞｼｯｸM-PRO" w:hAnsi="HG丸ｺﾞｼｯｸM-PRO" w:hint="eastAsia"/>
        </w:rPr>
        <w:t>揺れは</w:t>
      </w:r>
      <w:r w:rsidR="00807541" w:rsidRPr="00807541">
        <w:rPr>
          <w:rFonts w:ascii="HG丸ｺﾞｼｯｸM-PRO" w:eastAsia="HG丸ｺﾞｼｯｸM-PRO" w:hAnsi="HG丸ｺﾞｼｯｸM-PRO" w:hint="eastAsia"/>
        </w:rPr>
        <w:t>最初の一回だけだった。2013年の住宅耐震化率は82％。</w:t>
      </w:r>
    </w:p>
    <w:p w:rsidR="007C3E77" w:rsidRPr="007C3E77" w:rsidRDefault="00807541" w:rsidP="007C3E77">
      <w:pPr>
        <w:jc w:val="left"/>
        <w:rPr>
          <w:rFonts w:ascii="HG丸ｺﾞｼｯｸM-PRO" w:eastAsia="HG丸ｺﾞｼｯｸM-PRO" w:hAnsi="HG丸ｺﾞｼｯｸM-PRO"/>
        </w:rPr>
      </w:pPr>
      <w:r w:rsidRPr="007C3E77">
        <w:rPr>
          <w:rFonts w:ascii="HG丸ｺﾞｼｯｸM-PRO" w:eastAsia="HG丸ｺﾞｼｯｸM-PRO" w:hAnsi="HG丸ｺﾞｼｯｸM-PRO" w:hint="eastAsia"/>
        </w:rPr>
        <w:t>■地域防災計画</w:t>
      </w:r>
    </w:p>
    <w:p w:rsidR="009855B5" w:rsidRPr="009855B5" w:rsidRDefault="00807541" w:rsidP="002B03CB">
      <w:pPr>
        <w:ind w:firstLineChars="100" w:firstLine="210"/>
        <w:jc w:val="left"/>
        <w:rPr>
          <w:rFonts w:ascii="HG丸ｺﾞｼｯｸM-PRO" w:eastAsia="HG丸ｺﾞｼｯｸM-PRO" w:hAnsi="HG丸ｺﾞｼｯｸM-PRO"/>
        </w:rPr>
      </w:pPr>
      <w:r w:rsidRPr="007C3E77">
        <w:rPr>
          <w:rFonts w:ascii="HG丸ｺﾞｼｯｸM-PRO" w:eastAsia="HG丸ｺﾞｼｯｸM-PRO" w:hAnsi="HG丸ｺﾞｼｯｸM-PRO" w:hint="eastAsia"/>
        </w:rPr>
        <w:t>災害対策基本法に基づき、都道府県や市町村の首長が、それぞれの防災会議に諮り、震災対策や風水害対策など防災のために必要な業務を定める。発生した災害や地域の実情に応じ、見直すことになっている。</w:t>
      </w:r>
    </w:p>
    <w:sectPr w:rsidR="009855B5" w:rsidRPr="009855B5" w:rsidSect="00367186">
      <w:headerReference w:type="default" r:id="rId8"/>
      <w:type w:val="continuous"/>
      <w:pgSz w:w="11907" w:h="16839" w:code="9"/>
      <w:pgMar w:top="851" w:right="851" w:bottom="851" w:left="851" w:header="851" w:footer="992" w:gutter="0"/>
      <w:pgNumType w:start="2"/>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16BA" w:rsidRDefault="00CF16BA" w:rsidP="00274CDB">
      <w:r>
        <w:separator/>
      </w:r>
    </w:p>
  </w:endnote>
  <w:endnote w:type="continuationSeparator" w:id="0">
    <w:p w:rsidR="00CF16BA" w:rsidRDefault="00CF16BA"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16BA" w:rsidRDefault="00CF16BA" w:rsidP="00274CDB">
      <w:r>
        <w:separator/>
      </w:r>
    </w:p>
  </w:footnote>
  <w:footnote w:type="continuationSeparator" w:id="0">
    <w:p w:rsidR="00CF16BA" w:rsidRDefault="00CF16BA"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363" w:rsidRDefault="00C95363" w:rsidP="00E74188">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 xml:space="preserve">1605　</w:t>
    </w:r>
    <w:r w:rsidRPr="00367186">
      <w:rPr>
        <w:rFonts w:ascii="ＭＳ 明朝" w:hAnsi="ＭＳ 明朝"/>
        <w:i/>
      </w:rPr>
      <w:fldChar w:fldCharType="begin"/>
    </w:r>
    <w:r w:rsidRPr="00367186">
      <w:rPr>
        <w:rFonts w:ascii="ＭＳ 明朝" w:hAnsi="ＭＳ 明朝"/>
        <w:i/>
      </w:rPr>
      <w:instrText>PAGE   \* MERGEFORMAT</w:instrText>
    </w:r>
    <w:r w:rsidRPr="00367186">
      <w:rPr>
        <w:rFonts w:ascii="ＭＳ 明朝" w:hAnsi="ＭＳ 明朝"/>
        <w:i/>
      </w:rPr>
      <w:fldChar w:fldCharType="separate"/>
    </w:r>
    <w:r w:rsidR="006365F8" w:rsidRPr="006365F8">
      <w:rPr>
        <w:rFonts w:ascii="ＭＳ 明朝" w:hAnsi="ＭＳ 明朝"/>
        <w:i/>
        <w:noProof/>
        <w:lang w:val="ja-JP"/>
      </w:rPr>
      <w:t>2</w:t>
    </w:r>
    <w:r w:rsidRPr="00367186">
      <w:rPr>
        <w:rFonts w:ascii="ＭＳ 明朝" w:hAnsi="ＭＳ 明朝"/>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6"/>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4649"/>
    <w:rsid w:val="000C6095"/>
    <w:rsid w:val="000C6A0E"/>
    <w:rsid w:val="000D0559"/>
    <w:rsid w:val="000D0BF4"/>
    <w:rsid w:val="000D22A3"/>
    <w:rsid w:val="000D2B35"/>
    <w:rsid w:val="000D5BA1"/>
    <w:rsid w:val="000D7A19"/>
    <w:rsid w:val="000D7D77"/>
    <w:rsid w:val="000E28CA"/>
    <w:rsid w:val="000E2F04"/>
    <w:rsid w:val="000E3607"/>
    <w:rsid w:val="000E3D3D"/>
    <w:rsid w:val="000E6763"/>
    <w:rsid w:val="000E713D"/>
    <w:rsid w:val="000F2D5B"/>
    <w:rsid w:val="000F38CC"/>
    <w:rsid w:val="000F7AED"/>
    <w:rsid w:val="00100093"/>
    <w:rsid w:val="001003EF"/>
    <w:rsid w:val="00100E5A"/>
    <w:rsid w:val="001027C5"/>
    <w:rsid w:val="00103C8D"/>
    <w:rsid w:val="00105751"/>
    <w:rsid w:val="00106AA7"/>
    <w:rsid w:val="001074CB"/>
    <w:rsid w:val="00107DF1"/>
    <w:rsid w:val="0011022A"/>
    <w:rsid w:val="001114B2"/>
    <w:rsid w:val="00112BC8"/>
    <w:rsid w:val="00113824"/>
    <w:rsid w:val="001138CA"/>
    <w:rsid w:val="001152F0"/>
    <w:rsid w:val="001162DD"/>
    <w:rsid w:val="00117116"/>
    <w:rsid w:val="0012239F"/>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23EC"/>
    <w:rsid w:val="00175421"/>
    <w:rsid w:val="0017548B"/>
    <w:rsid w:val="001761D6"/>
    <w:rsid w:val="00180470"/>
    <w:rsid w:val="0018169B"/>
    <w:rsid w:val="00182B92"/>
    <w:rsid w:val="00182DCC"/>
    <w:rsid w:val="001857AF"/>
    <w:rsid w:val="00186719"/>
    <w:rsid w:val="00186991"/>
    <w:rsid w:val="001909F4"/>
    <w:rsid w:val="001909F6"/>
    <w:rsid w:val="00191988"/>
    <w:rsid w:val="0019245C"/>
    <w:rsid w:val="0019275A"/>
    <w:rsid w:val="0019324A"/>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5192"/>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200F03"/>
    <w:rsid w:val="002014A7"/>
    <w:rsid w:val="00201DAC"/>
    <w:rsid w:val="00201EB5"/>
    <w:rsid w:val="0020233D"/>
    <w:rsid w:val="002042CF"/>
    <w:rsid w:val="0020537C"/>
    <w:rsid w:val="00205836"/>
    <w:rsid w:val="002067E5"/>
    <w:rsid w:val="00206B4C"/>
    <w:rsid w:val="00206E95"/>
    <w:rsid w:val="00206ECF"/>
    <w:rsid w:val="002126C1"/>
    <w:rsid w:val="002131C8"/>
    <w:rsid w:val="00213FC3"/>
    <w:rsid w:val="00217292"/>
    <w:rsid w:val="002173EF"/>
    <w:rsid w:val="002218B1"/>
    <w:rsid w:val="00221C4D"/>
    <w:rsid w:val="00221FB3"/>
    <w:rsid w:val="00224174"/>
    <w:rsid w:val="00224CBA"/>
    <w:rsid w:val="00225553"/>
    <w:rsid w:val="00225969"/>
    <w:rsid w:val="00225C16"/>
    <w:rsid w:val="0022645F"/>
    <w:rsid w:val="00226A3C"/>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3D46"/>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3CB"/>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06FC3"/>
    <w:rsid w:val="00310218"/>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1745"/>
    <w:rsid w:val="00351E8E"/>
    <w:rsid w:val="00352F75"/>
    <w:rsid w:val="00354FDB"/>
    <w:rsid w:val="003553B7"/>
    <w:rsid w:val="00356D09"/>
    <w:rsid w:val="00361167"/>
    <w:rsid w:val="00361D9D"/>
    <w:rsid w:val="00364FF2"/>
    <w:rsid w:val="00367186"/>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199C"/>
    <w:rsid w:val="0041290A"/>
    <w:rsid w:val="00412B4F"/>
    <w:rsid w:val="004137D6"/>
    <w:rsid w:val="00413D38"/>
    <w:rsid w:val="0041473C"/>
    <w:rsid w:val="004175D2"/>
    <w:rsid w:val="004202DE"/>
    <w:rsid w:val="00421DF8"/>
    <w:rsid w:val="00421EA5"/>
    <w:rsid w:val="00422FB3"/>
    <w:rsid w:val="004235A4"/>
    <w:rsid w:val="004237E6"/>
    <w:rsid w:val="00423BA4"/>
    <w:rsid w:val="004240B4"/>
    <w:rsid w:val="00426D21"/>
    <w:rsid w:val="00426DD7"/>
    <w:rsid w:val="0042723D"/>
    <w:rsid w:val="0042742A"/>
    <w:rsid w:val="0042790C"/>
    <w:rsid w:val="0043077E"/>
    <w:rsid w:val="004318C5"/>
    <w:rsid w:val="00431EED"/>
    <w:rsid w:val="004343D3"/>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6357"/>
    <w:rsid w:val="0045759F"/>
    <w:rsid w:val="00457B43"/>
    <w:rsid w:val="0046093B"/>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1A7A"/>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551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44F"/>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2AB5"/>
    <w:rsid w:val="006133A0"/>
    <w:rsid w:val="00613A80"/>
    <w:rsid w:val="00613D7C"/>
    <w:rsid w:val="00613ECA"/>
    <w:rsid w:val="0061486D"/>
    <w:rsid w:val="00620A65"/>
    <w:rsid w:val="00621462"/>
    <w:rsid w:val="00621665"/>
    <w:rsid w:val="00623726"/>
    <w:rsid w:val="00624A1A"/>
    <w:rsid w:val="0062536B"/>
    <w:rsid w:val="00626691"/>
    <w:rsid w:val="00627854"/>
    <w:rsid w:val="00631B1C"/>
    <w:rsid w:val="00631D51"/>
    <w:rsid w:val="00632A9A"/>
    <w:rsid w:val="0063518D"/>
    <w:rsid w:val="006365F8"/>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3F34"/>
    <w:rsid w:val="00684956"/>
    <w:rsid w:val="0068604E"/>
    <w:rsid w:val="00686753"/>
    <w:rsid w:val="00687F31"/>
    <w:rsid w:val="00693FA2"/>
    <w:rsid w:val="00694C92"/>
    <w:rsid w:val="00695537"/>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3CAA"/>
    <w:rsid w:val="007057F3"/>
    <w:rsid w:val="007110EB"/>
    <w:rsid w:val="00712AC8"/>
    <w:rsid w:val="00712E98"/>
    <w:rsid w:val="007135D9"/>
    <w:rsid w:val="00717EAC"/>
    <w:rsid w:val="0072066B"/>
    <w:rsid w:val="00720B1B"/>
    <w:rsid w:val="00722C9F"/>
    <w:rsid w:val="00724447"/>
    <w:rsid w:val="007248FD"/>
    <w:rsid w:val="0072554D"/>
    <w:rsid w:val="00725FA7"/>
    <w:rsid w:val="00726880"/>
    <w:rsid w:val="00726DD7"/>
    <w:rsid w:val="007273AD"/>
    <w:rsid w:val="00730B02"/>
    <w:rsid w:val="00732627"/>
    <w:rsid w:val="0073288E"/>
    <w:rsid w:val="007414FE"/>
    <w:rsid w:val="00742549"/>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472C"/>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2340"/>
    <w:rsid w:val="007A63CD"/>
    <w:rsid w:val="007A6906"/>
    <w:rsid w:val="007A6AE5"/>
    <w:rsid w:val="007A6B3B"/>
    <w:rsid w:val="007A6DB9"/>
    <w:rsid w:val="007A7C46"/>
    <w:rsid w:val="007B1EA3"/>
    <w:rsid w:val="007B3304"/>
    <w:rsid w:val="007B5892"/>
    <w:rsid w:val="007B5E1E"/>
    <w:rsid w:val="007B5FFD"/>
    <w:rsid w:val="007B6994"/>
    <w:rsid w:val="007B7BD1"/>
    <w:rsid w:val="007C1A2F"/>
    <w:rsid w:val="007C287D"/>
    <w:rsid w:val="007C3D3B"/>
    <w:rsid w:val="007C3E77"/>
    <w:rsid w:val="007C5593"/>
    <w:rsid w:val="007C7D13"/>
    <w:rsid w:val="007D2C6E"/>
    <w:rsid w:val="007D5385"/>
    <w:rsid w:val="007D63A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1"/>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4E52"/>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823"/>
    <w:rsid w:val="008E0F03"/>
    <w:rsid w:val="008E4357"/>
    <w:rsid w:val="008E54ED"/>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5A8A"/>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24CD"/>
    <w:rsid w:val="00943803"/>
    <w:rsid w:val="00944F1D"/>
    <w:rsid w:val="00944F3D"/>
    <w:rsid w:val="009454FD"/>
    <w:rsid w:val="00945C30"/>
    <w:rsid w:val="00946686"/>
    <w:rsid w:val="00946BE4"/>
    <w:rsid w:val="00951CFE"/>
    <w:rsid w:val="009535EF"/>
    <w:rsid w:val="00953A2A"/>
    <w:rsid w:val="00955D5E"/>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63E"/>
    <w:rsid w:val="00982DEA"/>
    <w:rsid w:val="00984844"/>
    <w:rsid w:val="009852BE"/>
    <w:rsid w:val="009855B5"/>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A006F8"/>
    <w:rsid w:val="00A022DD"/>
    <w:rsid w:val="00A03847"/>
    <w:rsid w:val="00A047E0"/>
    <w:rsid w:val="00A06E96"/>
    <w:rsid w:val="00A071C9"/>
    <w:rsid w:val="00A1510A"/>
    <w:rsid w:val="00A15365"/>
    <w:rsid w:val="00A15699"/>
    <w:rsid w:val="00A20716"/>
    <w:rsid w:val="00A20D6B"/>
    <w:rsid w:val="00A212A2"/>
    <w:rsid w:val="00A21F4E"/>
    <w:rsid w:val="00A23652"/>
    <w:rsid w:val="00A24967"/>
    <w:rsid w:val="00A24AFA"/>
    <w:rsid w:val="00A24C01"/>
    <w:rsid w:val="00A26537"/>
    <w:rsid w:val="00A26B51"/>
    <w:rsid w:val="00A27437"/>
    <w:rsid w:val="00A3129B"/>
    <w:rsid w:val="00A31EEC"/>
    <w:rsid w:val="00A32349"/>
    <w:rsid w:val="00A32482"/>
    <w:rsid w:val="00A327C4"/>
    <w:rsid w:val="00A375A3"/>
    <w:rsid w:val="00A37BD7"/>
    <w:rsid w:val="00A40066"/>
    <w:rsid w:val="00A40DA2"/>
    <w:rsid w:val="00A419D3"/>
    <w:rsid w:val="00A42778"/>
    <w:rsid w:val="00A42784"/>
    <w:rsid w:val="00A43810"/>
    <w:rsid w:val="00A44497"/>
    <w:rsid w:val="00A45B42"/>
    <w:rsid w:val="00A45B6E"/>
    <w:rsid w:val="00A46B79"/>
    <w:rsid w:val="00A474E9"/>
    <w:rsid w:val="00A503F8"/>
    <w:rsid w:val="00A5075B"/>
    <w:rsid w:val="00A50A8C"/>
    <w:rsid w:val="00A52855"/>
    <w:rsid w:val="00A53819"/>
    <w:rsid w:val="00A54F35"/>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404C"/>
    <w:rsid w:val="00A9798D"/>
    <w:rsid w:val="00A97F8A"/>
    <w:rsid w:val="00AA2329"/>
    <w:rsid w:val="00AA3691"/>
    <w:rsid w:val="00AA6BE2"/>
    <w:rsid w:val="00AA6D30"/>
    <w:rsid w:val="00AA6DE9"/>
    <w:rsid w:val="00AA7C59"/>
    <w:rsid w:val="00AB3AA7"/>
    <w:rsid w:val="00AC04C0"/>
    <w:rsid w:val="00AC2D79"/>
    <w:rsid w:val="00AC3A00"/>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34C18"/>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EA6"/>
    <w:rsid w:val="00BA41D8"/>
    <w:rsid w:val="00BA549A"/>
    <w:rsid w:val="00BA5A89"/>
    <w:rsid w:val="00BA663E"/>
    <w:rsid w:val="00BA72C2"/>
    <w:rsid w:val="00BB053B"/>
    <w:rsid w:val="00BB2510"/>
    <w:rsid w:val="00BB32B6"/>
    <w:rsid w:val="00BB52EF"/>
    <w:rsid w:val="00BB558A"/>
    <w:rsid w:val="00BC011C"/>
    <w:rsid w:val="00BC0ED4"/>
    <w:rsid w:val="00BC116E"/>
    <w:rsid w:val="00BC2633"/>
    <w:rsid w:val="00BC4D01"/>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E70"/>
    <w:rsid w:val="00BF1FA7"/>
    <w:rsid w:val="00BF3747"/>
    <w:rsid w:val="00BF4438"/>
    <w:rsid w:val="00BF47AD"/>
    <w:rsid w:val="00BF611A"/>
    <w:rsid w:val="00BF64EE"/>
    <w:rsid w:val="00BF659F"/>
    <w:rsid w:val="00BF7789"/>
    <w:rsid w:val="00C01B2E"/>
    <w:rsid w:val="00C01B6A"/>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5363"/>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597"/>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16BA"/>
    <w:rsid w:val="00CF34B1"/>
    <w:rsid w:val="00CF39CC"/>
    <w:rsid w:val="00CF49D3"/>
    <w:rsid w:val="00CF4E51"/>
    <w:rsid w:val="00CF6C8B"/>
    <w:rsid w:val="00CF6DBC"/>
    <w:rsid w:val="00CF73ED"/>
    <w:rsid w:val="00CF7AE4"/>
    <w:rsid w:val="00CF7F16"/>
    <w:rsid w:val="00D0073D"/>
    <w:rsid w:val="00D025FC"/>
    <w:rsid w:val="00D02BF3"/>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151"/>
    <w:rsid w:val="00D73A4D"/>
    <w:rsid w:val="00D751C0"/>
    <w:rsid w:val="00D753A1"/>
    <w:rsid w:val="00D75716"/>
    <w:rsid w:val="00D7618F"/>
    <w:rsid w:val="00D767AA"/>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066F"/>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2C5"/>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A41"/>
    <w:rsid w:val="00EB6D2B"/>
    <w:rsid w:val="00EC1189"/>
    <w:rsid w:val="00EC175E"/>
    <w:rsid w:val="00EC3202"/>
    <w:rsid w:val="00EC5235"/>
    <w:rsid w:val="00EC5E92"/>
    <w:rsid w:val="00EC7479"/>
    <w:rsid w:val="00EC7D59"/>
    <w:rsid w:val="00ED0162"/>
    <w:rsid w:val="00ED2106"/>
    <w:rsid w:val="00ED48D5"/>
    <w:rsid w:val="00ED5BE4"/>
    <w:rsid w:val="00ED5C0B"/>
    <w:rsid w:val="00EE0929"/>
    <w:rsid w:val="00EE11F1"/>
    <w:rsid w:val="00EE2C2C"/>
    <w:rsid w:val="00EE2CCC"/>
    <w:rsid w:val="00EE3425"/>
    <w:rsid w:val="00EE3551"/>
    <w:rsid w:val="00EE42E5"/>
    <w:rsid w:val="00EE65CA"/>
    <w:rsid w:val="00EE6A4A"/>
    <w:rsid w:val="00EE6DA7"/>
    <w:rsid w:val="00EE7054"/>
    <w:rsid w:val="00EF156A"/>
    <w:rsid w:val="00EF1AAA"/>
    <w:rsid w:val="00EF2629"/>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09C"/>
    <w:rsid w:val="00F716CB"/>
    <w:rsid w:val="00F71D22"/>
    <w:rsid w:val="00F73417"/>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42C4"/>
    <w:rsid w:val="00FD4D4B"/>
    <w:rsid w:val="00FD6DD1"/>
    <w:rsid w:val="00FD788E"/>
    <w:rsid w:val="00FD7DD1"/>
    <w:rsid w:val="00FE0140"/>
    <w:rsid w:val="00FE16FD"/>
    <w:rsid w:val="00FE29B6"/>
    <w:rsid w:val="00FE69C2"/>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0450">
      <w:bodyDiv w:val="1"/>
      <w:marLeft w:val="0"/>
      <w:marRight w:val="0"/>
      <w:marTop w:val="0"/>
      <w:marBottom w:val="0"/>
      <w:divBdr>
        <w:top w:val="none" w:sz="0" w:space="0" w:color="auto"/>
        <w:left w:val="none" w:sz="0" w:space="0" w:color="auto"/>
        <w:bottom w:val="none" w:sz="0" w:space="0" w:color="auto"/>
        <w:right w:val="none" w:sz="0" w:space="0" w:color="auto"/>
      </w:divBdr>
      <w:divsChild>
        <w:div w:id="858815322">
          <w:marLeft w:val="0"/>
          <w:marRight w:val="0"/>
          <w:marTop w:val="0"/>
          <w:marBottom w:val="0"/>
          <w:divBdr>
            <w:top w:val="none" w:sz="0" w:space="0" w:color="auto"/>
            <w:left w:val="none" w:sz="0" w:space="0" w:color="auto"/>
            <w:bottom w:val="none" w:sz="0" w:space="0" w:color="auto"/>
            <w:right w:val="none" w:sz="0" w:space="0" w:color="auto"/>
          </w:divBdr>
          <w:divsChild>
            <w:div w:id="1874027911">
              <w:marLeft w:val="0"/>
              <w:marRight w:val="0"/>
              <w:marTop w:val="0"/>
              <w:marBottom w:val="0"/>
              <w:divBdr>
                <w:top w:val="none" w:sz="0" w:space="0" w:color="auto"/>
                <w:left w:val="none" w:sz="0" w:space="0" w:color="auto"/>
                <w:bottom w:val="none" w:sz="0" w:space="0" w:color="auto"/>
                <w:right w:val="none" w:sz="0" w:space="0" w:color="auto"/>
              </w:divBdr>
              <w:divsChild>
                <w:div w:id="984241908">
                  <w:marLeft w:val="0"/>
                  <w:marRight w:val="0"/>
                  <w:marTop w:val="0"/>
                  <w:marBottom w:val="0"/>
                  <w:divBdr>
                    <w:top w:val="none" w:sz="0" w:space="0" w:color="auto"/>
                    <w:left w:val="none" w:sz="0" w:space="0" w:color="auto"/>
                    <w:bottom w:val="none" w:sz="0" w:space="0" w:color="auto"/>
                    <w:right w:val="none" w:sz="0" w:space="0" w:color="auto"/>
                  </w:divBdr>
                  <w:divsChild>
                    <w:div w:id="1703243181">
                      <w:marLeft w:val="0"/>
                      <w:marRight w:val="0"/>
                      <w:marTop w:val="0"/>
                      <w:marBottom w:val="0"/>
                      <w:divBdr>
                        <w:top w:val="none" w:sz="0" w:space="0" w:color="auto"/>
                        <w:left w:val="none" w:sz="0" w:space="0" w:color="auto"/>
                        <w:bottom w:val="none" w:sz="0" w:space="0" w:color="auto"/>
                        <w:right w:val="none" w:sz="0" w:space="0" w:color="auto"/>
                      </w:divBdr>
                      <w:divsChild>
                        <w:div w:id="1118598237">
                          <w:marLeft w:val="300"/>
                          <w:marRight w:val="6000"/>
                          <w:marTop w:val="0"/>
                          <w:marBottom w:val="0"/>
                          <w:divBdr>
                            <w:top w:val="none" w:sz="0" w:space="0" w:color="auto"/>
                            <w:left w:val="none" w:sz="0" w:space="0" w:color="auto"/>
                            <w:bottom w:val="none" w:sz="0" w:space="0" w:color="auto"/>
                            <w:right w:val="none" w:sz="0" w:space="0" w:color="auto"/>
                          </w:divBdr>
                          <w:divsChild>
                            <w:div w:id="483667226">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8010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603</Words>
  <Characters>3442</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2016-05-16T14:42:00Z</cp:lastPrinted>
  <dcterms:created xsi:type="dcterms:W3CDTF">2016-08-21T07:08:00Z</dcterms:created>
  <dcterms:modified xsi:type="dcterms:W3CDTF">2016-08-21T07:08:00Z</dcterms:modified>
</cp:coreProperties>
</file>