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1B7E07"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③</w:t>
      </w:r>
      <w:bookmarkStart w:id="0" w:name="_GoBack"/>
      <w:bookmarkEnd w:id="0"/>
      <w:r w:rsidR="006E0705">
        <w:rPr>
          <w:rFonts w:ascii="HG丸ｺﾞｼｯｸM-PRO" w:eastAsia="HG丸ｺﾞｼｯｸM-PRO" w:hAnsi="HG丸ｺﾞｼｯｸM-PRO" w:hint="eastAsia"/>
          <w:sz w:val="28"/>
          <w:u w:val="single"/>
        </w:rPr>
        <w:t>.河川氾濫</w:t>
      </w:r>
      <w:r w:rsidR="004D6F80">
        <w:rPr>
          <w:rFonts w:ascii="HG丸ｺﾞｼｯｸM-PRO" w:eastAsia="HG丸ｺﾞｼｯｸM-PRO" w:hAnsi="HG丸ｺﾞｼｯｸM-PRO" w:hint="eastAsia"/>
          <w:sz w:val="28"/>
          <w:u w:val="single"/>
        </w:rPr>
        <w:t>に</w:t>
      </w:r>
      <w:r w:rsidR="006E0705">
        <w:rPr>
          <w:rFonts w:ascii="HG丸ｺﾞｼｯｸM-PRO" w:eastAsia="HG丸ｺﾞｼｯｸM-PRO" w:hAnsi="HG丸ｺﾞｼｯｸM-PRO" w:hint="eastAsia"/>
          <w:sz w:val="28"/>
          <w:u w:val="single"/>
        </w:rPr>
        <w:t>どう備える</w:t>
      </w:r>
    </w:p>
    <w:p w:rsidR="00607C8F" w:rsidRPr="00310FA7" w:rsidRDefault="00B17548"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今年９月９日１０時過ぎに、</w:t>
      </w:r>
      <w:r w:rsidR="0068387F" w:rsidRPr="00310FA7">
        <w:rPr>
          <w:rFonts w:ascii="HG丸ｺﾞｼｯｸM-PRO" w:eastAsia="HG丸ｺﾞｼｯｸM-PRO" w:hAnsi="HG丸ｺﾞｼｯｸM-PRO" w:hint="eastAsia"/>
          <w:sz w:val="22"/>
          <w:szCs w:val="22"/>
        </w:rPr>
        <w:t>台風</w:t>
      </w:r>
      <w:r w:rsidR="0068387F" w:rsidRPr="00310FA7">
        <w:rPr>
          <w:rFonts w:ascii="HG丸ｺﾞｼｯｸM-PRO" w:eastAsia="HG丸ｺﾞｼｯｸM-PRO" w:hAnsi="HG丸ｺﾞｼｯｸM-PRO"/>
          <w:sz w:val="22"/>
          <w:szCs w:val="22"/>
        </w:rPr>
        <w:t>18</w:t>
      </w:r>
      <w:r w:rsidR="0068387F" w:rsidRPr="00310FA7">
        <w:rPr>
          <w:rFonts w:ascii="HG丸ｺﾞｼｯｸM-PRO" w:eastAsia="HG丸ｺﾞｼｯｸM-PRO" w:hAnsi="HG丸ｺﾞｼｯｸM-PRO" w:hint="eastAsia"/>
          <w:sz w:val="22"/>
          <w:szCs w:val="22"/>
        </w:rPr>
        <w:t>号が愛知県知多半島に上陸した後、日本海に進み、同日</w:t>
      </w:r>
      <w:r w:rsidR="0068387F" w:rsidRPr="00310FA7">
        <w:rPr>
          <w:rFonts w:ascii="HG丸ｺﾞｼｯｸM-PRO" w:eastAsia="HG丸ｺﾞｼｯｸM-PRO" w:hAnsi="HG丸ｺﾞｼｯｸM-PRO"/>
          <w:sz w:val="22"/>
          <w:szCs w:val="22"/>
        </w:rPr>
        <w:t>21</w:t>
      </w:r>
      <w:r w:rsidR="0068387F" w:rsidRPr="00310FA7">
        <w:rPr>
          <w:rFonts w:ascii="HG丸ｺﾞｼｯｸM-PRO" w:eastAsia="HG丸ｺﾞｼｯｸM-PRO" w:hAnsi="HG丸ｺﾞｼｯｸM-PRO" w:hint="eastAsia"/>
          <w:sz w:val="22"/>
          <w:szCs w:val="22"/>
        </w:rPr>
        <w:t>時に温帯低気圧に変わった。台風第</w:t>
      </w:r>
      <w:r w:rsidR="0068387F" w:rsidRPr="00310FA7">
        <w:rPr>
          <w:rFonts w:ascii="HG丸ｺﾞｼｯｸM-PRO" w:eastAsia="HG丸ｺﾞｼｯｸM-PRO" w:hAnsi="HG丸ｺﾞｼｯｸM-PRO"/>
          <w:sz w:val="22"/>
          <w:szCs w:val="22"/>
        </w:rPr>
        <w:t>18</w:t>
      </w:r>
      <w:r w:rsidR="0068387F" w:rsidRPr="00310FA7">
        <w:rPr>
          <w:rFonts w:ascii="HG丸ｺﾞｼｯｸM-PRO" w:eastAsia="HG丸ｺﾞｼｯｸM-PRO" w:hAnsi="HG丸ｺﾞｼｯｸM-PRO" w:hint="eastAsia"/>
          <w:sz w:val="22"/>
          <w:szCs w:val="22"/>
        </w:rPr>
        <w:t>号や台風から変わった低気圧に向かって南から湿った空気が流れ込んだ影響で、西日本から北日本にかけての広い範囲で大雨となり、特に関東地方と東北地方では記録的な大雨となったのが関東・東北豪雨。</w:t>
      </w:r>
      <w:r w:rsidRPr="00310FA7">
        <w:rPr>
          <w:rFonts w:ascii="HG丸ｺﾞｼｯｸM-PRO" w:eastAsia="HG丸ｺﾞｼｯｸM-PRO" w:hAnsi="HG丸ｺﾞｼｯｸM-PRO"/>
          <w:sz w:val="22"/>
          <w:szCs w:val="22"/>
        </w:rPr>
        <w:br/>
      </w:r>
      <w:r w:rsidRPr="00310FA7">
        <w:rPr>
          <w:rFonts w:ascii="HG丸ｺﾞｼｯｸM-PRO" w:eastAsia="HG丸ｺﾞｼｯｸM-PRO" w:hAnsi="HG丸ｺﾞｼｯｸM-PRO" w:hint="eastAsia"/>
          <w:sz w:val="22"/>
          <w:szCs w:val="22"/>
        </w:rPr>
        <w:t xml:space="preserve">　</w:t>
      </w:r>
      <w:r w:rsidR="00607C8F" w:rsidRPr="00310FA7">
        <w:rPr>
          <w:rFonts w:ascii="HG丸ｺﾞｼｯｸM-PRO" w:eastAsia="HG丸ｺﾞｼｯｸM-PRO" w:hAnsi="HG丸ｺﾞｼｯｸM-PRO" w:hint="eastAsia"/>
          <w:sz w:val="22"/>
          <w:szCs w:val="22"/>
        </w:rPr>
        <w:t>積乱雲が次々と生まれ、線上に並ぶ線上降水帯が東日本で</w:t>
      </w:r>
      <w:r w:rsidR="00E9283D" w:rsidRPr="00310FA7">
        <w:rPr>
          <w:rFonts w:ascii="HG丸ｺﾞｼｯｸM-PRO" w:eastAsia="HG丸ｺﾞｼｯｸM-PRO" w:hAnsi="HG丸ｺﾞｼｯｸM-PRO" w:hint="eastAsia"/>
          <w:sz w:val="22"/>
          <w:szCs w:val="22"/>
        </w:rPr>
        <w:t>大雨を降らせたという。集中豪雨は</w:t>
      </w:r>
      <w:r w:rsidRPr="00310FA7">
        <w:rPr>
          <w:rFonts w:ascii="HG丸ｺﾞｼｯｸM-PRO" w:eastAsia="HG丸ｺﾞｼｯｸM-PRO" w:hAnsi="HG丸ｺﾞｼｯｸM-PRO" w:hint="eastAsia"/>
          <w:sz w:val="22"/>
          <w:szCs w:val="22"/>
        </w:rPr>
        <w:t>普通</w:t>
      </w:r>
      <w:r w:rsidR="00E9283D" w:rsidRPr="00310FA7">
        <w:rPr>
          <w:rFonts w:ascii="HG丸ｺﾞｼｯｸM-PRO" w:eastAsia="HG丸ｺﾞｼｯｸM-PRO" w:hAnsi="HG丸ｺﾞｼｯｸM-PRO" w:hint="eastAsia"/>
          <w:sz w:val="22"/>
          <w:szCs w:val="22"/>
        </w:rPr>
        <w:t>、幅20㌔～50㌔と比較的狭い降水帯が数時間停滞することで起きるのですが、今回は幅が２００㌔にもなり、同じような場所で長時間降り続いたことで、異常な雨量となり、災害を引き起こした。</w:t>
      </w:r>
      <w:r w:rsidRPr="00310FA7">
        <w:rPr>
          <w:rFonts w:ascii="HG丸ｺﾞｼｯｸM-PRO" w:eastAsia="HG丸ｺﾞｼｯｸM-PRO" w:hAnsi="HG丸ｺﾞｼｯｸM-PRO" w:hint="eastAsia"/>
          <w:sz w:val="22"/>
          <w:szCs w:val="22"/>
        </w:rPr>
        <w:t>そして、</w:t>
      </w:r>
      <w:r w:rsidR="007D67C6" w:rsidRPr="00310FA7">
        <w:rPr>
          <w:rFonts w:ascii="HG丸ｺﾞｼｯｸM-PRO" w:eastAsia="HG丸ｺﾞｼｯｸM-PRO" w:hAnsi="HG丸ｺﾞｼｯｸM-PRO" w:hint="eastAsia"/>
          <w:sz w:val="22"/>
          <w:szCs w:val="22"/>
        </w:rPr>
        <w:t>かって暴れ川として流域の人を苦しめた鬼怒川が</w:t>
      </w:r>
      <w:r w:rsidR="00F42469" w:rsidRPr="00310FA7">
        <w:rPr>
          <w:rFonts w:ascii="HG丸ｺﾞｼｯｸM-PRO" w:eastAsia="HG丸ｺﾞｼｯｸM-PRO" w:hAnsi="HG丸ｺﾞｼｯｸM-PRO" w:hint="eastAsia"/>
          <w:sz w:val="22"/>
          <w:szCs w:val="22"/>
        </w:rPr>
        <w:t>氾濫</w:t>
      </w:r>
      <w:r w:rsidR="007D67C6" w:rsidRPr="00310FA7">
        <w:rPr>
          <w:rFonts w:ascii="HG丸ｺﾞｼｯｸM-PRO" w:eastAsia="HG丸ｺﾞｼｯｸM-PRO" w:hAnsi="HG丸ｺﾞｼｯｸM-PRO" w:hint="eastAsia"/>
          <w:sz w:val="22"/>
          <w:szCs w:val="22"/>
        </w:rPr>
        <w:t>し、茨城県常総市で決壊し、</w:t>
      </w:r>
      <w:r w:rsidR="00F42469" w:rsidRPr="00310FA7">
        <w:rPr>
          <w:rFonts w:ascii="HG丸ｺﾞｼｯｸM-PRO" w:eastAsia="HG丸ｺﾞｼｯｸM-PRO" w:hAnsi="HG丸ｺﾞｼｯｸM-PRO" w:hint="eastAsia"/>
          <w:sz w:val="22"/>
          <w:szCs w:val="22"/>
        </w:rPr>
        <w:t>多数の住民が逃げ遅れ犠牲者</w:t>
      </w:r>
      <w:r w:rsidR="00607C8F" w:rsidRPr="00310FA7">
        <w:rPr>
          <w:rFonts w:ascii="HG丸ｺﾞｼｯｸM-PRO" w:eastAsia="HG丸ｺﾞｼｯｸM-PRO" w:hAnsi="HG丸ｺﾞｼｯｸM-PRO" w:hint="eastAsia"/>
          <w:sz w:val="22"/>
          <w:szCs w:val="22"/>
        </w:rPr>
        <w:t>が出ました。</w:t>
      </w:r>
    </w:p>
    <w:p w:rsidR="00A81016" w:rsidRPr="00310FA7" w:rsidRDefault="00A81016" w:rsidP="00310FA7">
      <w:pPr>
        <w:pStyle w:val="Default"/>
        <w:ind w:firstLineChars="100" w:firstLine="220"/>
        <w:rPr>
          <w:rFonts w:ascii="HG丸ｺﾞｼｯｸM-PRO" w:eastAsia="HG丸ｺﾞｼｯｸM-PRO" w:hAnsi="HG丸ｺﾞｼｯｸM-PRO"/>
          <w:sz w:val="22"/>
          <w:szCs w:val="22"/>
        </w:rPr>
      </w:pPr>
    </w:p>
    <w:p w:rsidR="00A81016" w:rsidRPr="00310FA7" w:rsidRDefault="00F42469"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近年、台風などによる豪雨被害が多発してい</w:t>
      </w:r>
      <w:r w:rsidR="00734496" w:rsidRPr="00310FA7">
        <w:rPr>
          <w:rFonts w:ascii="HG丸ｺﾞｼｯｸM-PRO" w:eastAsia="HG丸ｺﾞｼｯｸM-PRO" w:hAnsi="HG丸ｺﾞｼｯｸM-PRO" w:hint="eastAsia"/>
          <w:sz w:val="22"/>
          <w:szCs w:val="22"/>
        </w:rPr>
        <w:t>ます。</w:t>
      </w:r>
      <w:r w:rsidR="00E9283D" w:rsidRPr="00310FA7">
        <w:rPr>
          <w:rFonts w:ascii="HG丸ｺﾞｼｯｸM-PRO" w:eastAsia="HG丸ｺﾞｼｯｸM-PRO" w:hAnsi="HG丸ｺﾞｼｯｸM-PRO" w:hint="eastAsia"/>
          <w:sz w:val="22"/>
          <w:szCs w:val="22"/>
        </w:rPr>
        <w:t>地球温暖化や気候変動で雨の降り方が変化し、これまで大降りがなかった地域でも大量の雨が一気に降る</w:t>
      </w:r>
      <w:r w:rsidR="00BB0577" w:rsidRPr="00310FA7">
        <w:rPr>
          <w:rFonts w:ascii="HG丸ｺﾞｼｯｸM-PRO" w:eastAsia="HG丸ｺﾞｼｯｸM-PRO" w:hAnsi="HG丸ｺﾞｼｯｸM-PRO" w:hint="eastAsia"/>
          <w:sz w:val="22"/>
          <w:szCs w:val="22"/>
        </w:rPr>
        <w:t>ゲリラ豪雨の</w:t>
      </w:r>
      <w:r w:rsidR="00E9283D" w:rsidRPr="00310FA7">
        <w:rPr>
          <w:rFonts w:ascii="HG丸ｺﾞｼｯｸM-PRO" w:eastAsia="HG丸ｺﾞｼｯｸM-PRO" w:hAnsi="HG丸ｺﾞｼｯｸM-PRO" w:hint="eastAsia"/>
          <w:sz w:val="22"/>
          <w:szCs w:val="22"/>
        </w:rPr>
        <w:t>傾向があります。鬼怒川の水害や大きな被害を出した昨年８月の広島市の土砂災害も、こうした雨が原因です。同じような災害は今後、日本のどこでも起こると考えるべきです。</w:t>
      </w:r>
    </w:p>
    <w:p w:rsidR="00A81016" w:rsidRPr="00310FA7" w:rsidRDefault="00A81016" w:rsidP="00310FA7">
      <w:pPr>
        <w:pStyle w:val="Default"/>
        <w:ind w:firstLineChars="100" w:firstLine="220"/>
        <w:rPr>
          <w:rFonts w:ascii="HG丸ｺﾞｼｯｸM-PRO" w:eastAsia="HG丸ｺﾞｼｯｸM-PRO" w:hAnsi="HG丸ｺﾞｼｯｸM-PRO"/>
          <w:sz w:val="22"/>
          <w:szCs w:val="22"/>
        </w:rPr>
      </w:pPr>
    </w:p>
    <w:p w:rsidR="007D685A" w:rsidRPr="00310FA7" w:rsidRDefault="00E9283D"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そもそも日本は「水害大国」です。残念ながら、日本には戦後、破堤していない川はありません。</w:t>
      </w:r>
      <w:r w:rsidR="00F42469" w:rsidRPr="00310FA7">
        <w:rPr>
          <w:rFonts w:ascii="HG丸ｺﾞｼｯｸM-PRO" w:eastAsia="HG丸ｺﾞｼｯｸM-PRO" w:hAnsi="HG丸ｺﾞｼｯｸM-PRO" w:hint="eastAsia"/>
          <w:sz w:val="22"/>
          <w:szCs w:val="22"/>
        </w:rPr>
        <w:t>海抜ゼロメートル地帯に都市機能や住宅が密集する日本で、河川の氾濫は大きな脅威とな</w:t>
      </w:r>
      <w:r w:rsidR="00607C8F" w:rsidRPr="00310FA7">
        <w:rPr>
          <w:rFonts w:ascii="HG丸ｺﾞｼｯｸM-PRO" w:eastAsia="HG丸ｺﾞｼｯｸM-PRO" w:hAnsi="HG丸ｺﾞｼｯｸM-PRO" w:hint="eastAsia"/>
          <w:sz w:val="22"/>
          <w:szCs w:val="22"/>
        </w:rPr>
        <w:t>っています</w:t>
      </w:r>
      <w:r w:rsidR="00F42469" w:rsidRPr="00310FA7">
        <w:rPr>
          <w:rFonts w:ascii="HG丸ｺﾞｼｯｸM-PRO" w:eastAsia="HG丸ｺﾞｼｯｸM-PRO" w:hAnsi="HG丸ｺﾞｼｯｸM-PRO" w:hint="eastAsia"/>
          <w:sz w:val="22"/>
          <w:szCs w:val="22"/>
        </w:rPr>
        <w:t>。</w:t>
      </w:r>
      <w:r w:rsidR="00A81016" w:rsidRPr="00310FA7">
        <w:rPr>
          <w:rFonts w:ascii="HG丸ｺﾞｼｯｸM-PRO" w:eastAsia="HG丸ｺﾞｼｯｸM-PRO" w:hAnsi="HG丸ｺﾞｼｯｸM-PRO" w:hint="eastAsia"/>
          <w:sz w:val="22"/>
          <w:szCs w:val="22"/>
        </w:rPr>
        <w:t>今後起こり得る河川の水害にどのように向き合えばいいのか。鬼怒川決壊により被害はなぜ拡大したのか。避難指示のあり方はど</w:t>
      </w:r>
      <w:r w:rsidR="0016199E" w:rsidRPr="00310FA7">
        <w:rPr>
          <w:rFonts w:ascii="HG丸ｺﾞｼｯｸM-PRO" w:eastAsia="HG丸ｺﾞｼｯｸM-PRO" w:hAnsi="HG丸ｺﾞｼｯｸM-PRO" w:hint="eastAsia"/>
          <w:sz w:val="22"/>
          <w:szCs w:val="22"/>
        </w:rPr>
        <w:t>う</w:t>
      </w:r>
      <w:r w:rsidR="00A81016" w:rsidRPr="00310FA7">
        <w:rPr>
          <w:rFonts w:ascii="HG丸ｺﾞｼｯｸM-PRO" w:eastAsia="HG丸ｺﾞｼｯｸM-PRO" w:hAnsi="HG丸ｺﾞｼｯｸM-PRO" w:hint="eastAsia"/>
          <w:sz w:val="22"/>
          <w:szCs w:val="22"/>
        </w:rPr>
        <w:t>であったのか。鬼怒川の決壊を教訓に、河川の氾濫にどう備えるか</w:t>
      </w:r>
      <w:r w:rsidR="00BB0577" w:rsidRPr="00310FA7">
        <w:rPr>
          <w:rFonts w:ascii="HG丸ｺﾞｼｯｸM-PRO" w:eastAsia="HG丸ｺﾞｼｯｸM-PRO" w:hAnsi="HG丸ｺﾞｼｯｸM-PRO" w:hint="eastAsia"/>
          <w:sz w:val="22"/>
          <w:szCs w:val="22"/>
        </w:rPr>
        <w:t>考える必要があります。</w:t>
      </w:r>
    </w:p>
    <w:p w:rsidR="007D685A" w:rsidRPr="00310FA7" w:rsidRDefault="007D685A" w:rsidP="00310FA7">
      <w:pPr>
        <w:pStyle w:val="Default"/>
        <w:ind w:firstLineChars="100" w:firstLine="220"/>
        <w:rPr>
          <w:rFonts w:ascii="HG丸ｺﾞｼｯｸM-PRO" w:eastAsia="HG丸ｺﾞｼｯｸM-PRO" w:hAnsi="HG丸ｺﾞｼｯｸM-PRO"/>
          <w:sz w:val="22"/>
          <w:szCs w:val="22"/>
        </w:rPr>
      </w:pPr>
    </w:p>
    <w:p w:rsidR="00A5424D" w:rsidRPr="00310FA7" w:rsidRDefault="007D685A"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（1）</w:t>
      </w:r>
      <w:r w:rsidR="00BB0577" w:rsidRPr="00310FA7">
        <w:rPr>
          <w:rFonts w:ascii="HG丸ｺﾞｼｯｸM-PRO" w:eastAsia="HG丸ｺﾞｼｯｸM-PRO" w:hAnsi="HG丸ｺﾞｼｯｸM-PRO" w:hint="eastAsia"/>
          <w:sz w:val="22"/>
          <w:szCs w:val="22"/>
        </w:rPr>
        <w:t>常総市で起きた越水型</w:t>
      </w:r>
      <w:r w:rsidR="00A5424D" w:rsidRPr="00310FA7">
        <w:rPr>
          <w:rFonts w:ascii="HG丸ｺﾞｼｯｸM-PRO" w:eastAsia="HG丸ｺﾞｼｯｸM-PRO" w:hAnsi="HG丸ｺﾞｼｯｸM-PRO" w:hint="eastAsia"/>
          <w:sz w:val="22"/>
          <w:szCs w:val="22"/>
        </w:rPr>
        <w:t>の堤防決壊について、堤防を乗り越えた水は流れが速くなるため、堤防は上部から削られていき、最後には崩れるという。国交省によれば河川の堤防は大半が盛り土で造られている。拡幅やかさ上げ維持管理が容易で工費が安く、コンクリート製は地震で壊れると機能が低下するためだという。今回決壊した堤防も盛り土で、高さは約4㍍、底辺の幅は約３０㍍だった。</w:t>
      </w:r>
      <w:r w:rsidR="00310FA7" w:rsidRPr="00310FA7">
        <w:rPr>
          <w:rFonts w:ascii="HG丸ｺﾞｼｯｸM-PRO" w:eastAsia="HG丸ｺﾞｼｯｸM-PRO" w:hAnsi="HG丸ｺﾞｼｯｸM-PRO" w:hint="eastAsia"/>
          <w:sz w:val="22"/>
          <w:szCs w:val="22"/>
        </w:rPr>
        <w:t>そこで、</w:t>
      </w:r>
      <w:r w:rsidR="0052051D" w:rsidRPr="00310FA7">
        <w:rPr>
          <w:rFonts w:ascii="HG丸ｺﾞｼｯｸM-PRO" w:eastAsia="HG丸ｺﾞｼｯｸM-PRO" w:hAnsi="HG丸ｺﾞｼｯｸM-PRO" w:hint="eastAsia"/>
          <w:sz w:val="22"/>
          <w:szCs w:val="22"/>
        </w:rPr>
        <w:t>我がまちの河川の堤防の状況について伺う。</w:t>
      </w:r>
    </w:p>
    <w:p w:rsidR="0052051D" w:rsidRPr="00310FA7" w:rsidRDefault="0052051D" w:rsidP="00310FA7">
      <w:pPr>
        <w:pStyle w:val="Default"/>
        <w:ind w:firstLineChars="100" w:firstLine="220"/>
        <w:rPr>
          <w:rFonts w:ascii="HG丸ｺﾞｼｯｸM-PRO" w:eastAsia="HG丸ｺﾞｼｯｸM-PRO" w:hAnsi="HG丸ｺﾞｼｯｸM-PRO"/>
          <w:sz w:val="22"/>
          <w:szCs w:val="22"/>
        </w:rPr>
      </w:pPr>
    </w:p>
    <w:p w:rsidR="0052051D" w:rsidRPr="00310FA7" w:rsidRDefault="00A5424D"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w:t>
      </w:r>
      <w:r w:rsidR="00651F51" w:rsidRPr="00310FA7">
        <w:rPr>
          <w:rFonts w:ascii="HG丸ｺﾞｼｯｸM-PRO" w:eastAsia="HG丸ｺﾞｼｯｸM-PRO" w:hAnsi="HG丸ｺﾞｼｯｸM-PRO" w:hint="eastAsia"/>
          <w:sz w:val="22"/>
          <w:szCs w:val="22"/>
        </w:rPr>
        <w:t>2</w:t>
      </w:r>
      <w:r w:rsidRPr="00310FA7">
        <w:rPr>
          <w:rFonts w:ascii="HG丸ｺﾞｼｯｸM-PRO" w:eastAsia="HG丸ｺﾞｼｯｸM-PRO" w:hAnsi="HG丸ｺﾞｼｯｸM-PRO" w:hint="eastAsia"/>
          <w:sz w:val="22"/>
          <w:szCs w:val="22"/>
        </w:rPr>
        <w:t>）</w:t>
      </w:r>
      <w:r w:rsidR="0052051D" w:rsidRPr="00310FA7">
        <w:rPr>
          <w:rFonts w:ascii="HG丸ｺﾞｼｯｸM-PRO" w:eastAsia="HG丸ｺﾞｼｯｸM-PRO" w:hAnsi="HG丸ｺﾞｼｯｸM-PRO" w:hint="eastAsia"/>
          <w:sz w:val="22"/>
          <w:szCs w:val="22"/>
        </w:rPr>
        <w:t>河川事務所から茨城県常総市長へのホットラインなどを通して雨量や河川水位の情報は流れたが、その後に起きうる事態を想定し対応策を決定、伝達することにつながらなかった。水が堤防を越えたことなどを受けて、後追い的に避難指示を出す結果になった。より早い段階で対象地域全域に避難指示を出すべきだった</w:t>
      </w:r>
      <w:r w:rsidR="00310FA7" w:rsidRPr="00310FA7">
        <w:rPr>
          <w:rFonts w:ascii="HG丸ｺﾞｼｯｸM-PRO" w:eastAsia="HG丸ｺﾞｼｯｸM-PRO" w:hAnsi="HG丸ｺﾞｼｯｸM-PRO" w:hint="eastAsia"/>
          <w:sz w:val="22"/>
          <w:szCs w:val="22"/>
        </w:rPr>
        <w:t>と関係者間や住民とのコミュニケーションの失敗が指摘されている。</w:t>
      </w:r>
      <w:r w:rsidR="001458A3" w:rsidRPr="00310FA7">
        <w:rPr>
          <w:rFonts w:ascii="HG丸ｺﾞｼｯｸM-PRO" w:eastAsia="HG丸ｺﾞｼｯｸM-PRO" w:hAnsi="HG丸ｺﾞｼｯｸM-PRO" w:hint="eastAsia"/>
          <w:sz w:val="22"/>
          <w:szCs w:val="22"/>
        </w:rPr>
        <w:t>また、自治体は</w:t>
      </w:r>
      <w:r w:rsidR="00310FA7"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指示するだけでなく、避難場所への誘導まで、きちんとすべきだ</w:t>
      </w:r>
      <w:r w:rsidR="00310FA7"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という</w:t>
      </w:r>
      <w:r w:rsidR="00310FA7" w:rsidRPr="00310FA7">
        <w:rPr>
          <w:rFonts w:ascii="HG丸ｺﾞｼｯｸM-PRO" w:eastAsia="HG丸ｺﾞｼｯｸM-PRO" w:hAnsi="HG丸ｺﾞｼｯｸM-PRO" w:hint="eastAsia"/>
          <w:sz w:val="22"/>
          <w:szCs w:val="22"/>
        </w:rPr>
        <w:t>指摘</w:t>
      </w:r>
      <w:r w:rsidR="001458A3" w:rsidRPr="00310FA7">
        <w:rPr>
          <w:rFonts w:ascii="HG丸ｺﾞｼｯｸM-PRO" w:eastAsia="HG丸ｺﾞｼｯｸM-PRO" w:hAnsi="HG丸ｺﾞｼｯｸM-PRO" w:hint="eastAsia"/>
          <w:sz w:val="22"/>
          <w:szCs w:val="22"/>
        </w:rPr>
        <w:t>もある。</w:t>
      </w:r>
      <w:r w:rsidR="00651F51" w:rsidRPr="00310FA7">
        <w:rPr>
          <w:rFonts w:ascii="HG丸ｺﾞｼｯｸM-PRO" w:eastAsia="HG丸ｺﾞｼｯｸM-PRO" w:hAnsi="HG丸ｺﾞｼｯｸM-PRO" w:hint="eastAsia"/>
          <w:sz w:val="22"/>
          <w:szCs w:val="22"/>
        </w:rPr>
        <w:t>避難指示のタイミング、特に深夜の避難指示</w:t>
      </w:r>
      <w:r w:rsidR="001458A3" w:rsidRPr="00310FA7">
        <w:rPr>
          <w:rFonts w:ascii="HG丸ｺﾞｼｯｸM-PRO" w:eastAsia="HG丸ｺﾞｼｯｸM-PRO" w:hAnsi="HG丸ｺﾞｼｯｸM-PRO" w:hint="eastAsia"/>
          <w:sz w:val="22"/>
          <w:szCs w:val="22"/>
        </w:rPr>
        <w:t>のあり方</w:t>
      </w:r>
      <w:r w:rsidR="00651F51" w:rsidRPr="00310FA7">
        <w:rPr>
          <w:rFonts w:ascii="HG丸ｺﾞｼｯｸM-PRO" w:eastAsia="HG丸ｺﾞｼｯｸM-PRO" w:hAnsi="HG丸ｺﾞｼｯｸM-PRO" w:hint="eastAsia"/>
          <w:sz w:val="22"/>
          <w:szCs w:val="22"/>
        </w:rPr>
        <w:t>について伺う、</w:t>
      </w:r>
    </w:p>
    <w:p w:rsidR="0052051D" w:rsidRPr="00310FA7" w:rsidRDefault="0052051D" w:rsidP="00310FA7">
      <w:pPr>
        <w:pStyle w:val="Default"/>
        <w:ind w:firstLineChars="100" w:firstLine="220"/>
        <w:rPr>
          <w:rFonts w:ascii="HG丸ｺﾞｼｯｸM-PRO" w:eastAsia="HG丸ｺﾞｼｯｸM-PRO" w:hAnsi="HG丸ｺﾞｼｯｸM-PRO"/>
          <w:sz w:val="22"/>
          <w:szCs w:val="22"/>
        </w:rPr>
      </w:pPr>
    </w:p>
    <w:p w:rsidR="0052051D" w:rsidRPr="00310FA7" w:rsidRDefault="0052051D"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3</w:t>
      </w:r>
      <w:r w:rsidRPr="00310FA7">
        <w:rPr>
          <w:rFonts w:ascii="HG丸ｺﾞｼｯｸM-PRO" w:eastAsia="HG丸ｺﾞｼｯｸM-PRO" w:hAnsi="HG丸ｺﾞｼｯｸM-PRO" w:hint="eastAsia"/>
          <w:sz w:val="22"/>
          <w:szCs w:val="22"/>
        </w:rPr>
        <w:t>）「住民一人ひとりが最適行動を考えず指示待ちになっていた点も問題だ。上流で豪雨が続いて水位が上昇し、温泉宿の一部が崩れる映像などがテレビで流れていたにもかかわらず、多くの人が『我が事』ととらえなかった。避難情報は地区単位で１軒でも危ない家があれば出され、個人の行動につながらない。避難勧告や指示が出たら逃げればよいという態勢は破綻しており、根本的に見直すべきだ</w:t>
      </w:r>
      <w:r w:rsidR="001458A3" w:rsidRPr="00310FA7">
        <w:rPr>
          <w:rFonts w:ascii="HG丸ｺﾞｼｯｸM-PRO" w:eastAsia="HG丸ｺﾞｼｯｸM-PRO" w:hAnsi="HG丸ｺﾞｼｯｸM-PRO" w:hint="eastAsia"/>
          <w:sz w:val="22"/>
          <w:szCs w:val="22"/>
        </w:rPr>
        <w:t>。日本人は地質に比べ、洪水への危機意識が低い。行政は日頃から避難を最優先するよう意識啓発すべきだ</w:t>
      </w:r>
      <w:r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という</w:t>
      </w:r>
      <w:r w:rsidR="00310FA7" w:rsidRPr="00310FA7">
        <w:rPr>
          <w:rFonts w:ascii="HG丸ｺﾞｼｯｸM-PRO" w:eastAsia="HG丸ｺﾞｼｯｸM-PRO" w:hAnsi="HG丸ｺﾞｼｯｸM-PRO" w:hint="eastAsia"/>
          <w:sz w:val="22"/>
          <w:szCs w:val="22"/>
        </w:rPr>
        <w:t>反省</w:t>
      </w:r>
      <w:r w:rsidR="001458A3" w:rsidRPr="00310FA7">
        <w:rPr>
          <w:rFonts w:ascii="HG丸ｺﾞｼｯｸM-PRO" w:eastAsia="HG丸ｺﾞｼｯｸM-PRO" w:hAnsi="HG丸ｺﾞｼｯｸM-PRO" w:hint="eastAsia"/>
          <w:sz w:val="22"/>
          <w:szCs w:val="22"/>
        </w:rPr>
        <w:t>もある。避難を最優先する意識啓発について伺います。</w:t>
      </w:r>
    </w:p>
    <w:p w:rsidR="00530B43" w:rsidRPr="00310FA7" w:rsidRDefault="00530B43" w:rsidP="00310FA7">
      <w:pPr>
        <w:pStyle w:val="Default"/>
        <w:ind w:firstLineChars="100" w:firstLine="220"/>
        <w:rPr>
          <w:rFonts w:ascii="HG丸ｺﾞｼｯｸM-PRO" w:eastAsia="HG丸ｺﾞｼｯｸM-PRO" w:hAnsi="HG丸ｺﾞｼｯｸM-PRO"/>
          <w:sz w:val="22"/>
          <w:szCs w:val="22"/>
        </w:rPr>
      </w:pPr>
    </w:p>
    <w:p w:rsidR="00A5424D" w:rsidRPr="00310FA7" w:rsidRDefault="0052051D"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4</w:t>
      </w:r>
      <w:r w:rsidRPr="00310FA7">
        <w:rPr>
          <w:rFonts w:ascii="HG丸ｺﾞｼｯｸM-PRO" w:eastAsia="HG丸ｺﾞｼｯｸM-PRO" w:hAnsi="HG丸ｺﾞｼｯｸM-PRO" w:hint="eastAsia"/>
          <w:sz w:val="22"/>
          <w:szCs w:val="22"/>
        </w:rPr>
        <w:t>）地域の自主防災組織が大きな役割を果た</w:t>
      </w:r>
      <w:r w:rsidR="00310FA7" w:rsidRPr="00310FA7">
        <w:rPr>
          <w:rFonts w:ascii="HG丸ｺﾞｼｯｸM-PRO" w:eastAsia="HG丸ｺﾞｼｯｸM-PRO" w:hAnsi="HG丸ｺﾞｼｯｸM-PRO" w:hint="eastAsia"/>
          <w:sz w:val="22"/>
          <w:szCs w:val="22"/>
        </w:rPr>
        <w:t>してい</w:t>
      </w:r>
      <w:r w:rsidRPr="00310FA7">
        <w:rPr>
          <w:rFonts w:ascii="HG丸ｺﾞｼｯｸM-PRO" w:eastAsia="HG丸ｺﾞｼｯｸM-PRO" w:hAnsi="HG丸ｺﾞｼｯｸM-PRO" w:hint="eastAsia"/>
          <w:sz w:val="22"/>
          <w:szCs w:val="22"/>
        </w:rPr>
        <w:t>る。埼玉県戸田市の例が参考になる。荒川の堤防が決壊すると全域で1.5メートル以上の床上浸水が予想される。46の自主防災組織ができ、大部分が地区防災計画を作った。緊急一時避難先を自分たちで決め、（浸水想定地域などを地図上に示した）ハザードマップに書き込んで配布した。体の不自由な人や高齢者など要援護者一人ひとりの救出計画も立てた。</w:t>
      </w:r>
      <w:r w:rsidR="00310FA7" w:rsidRPr="00310FA7">
        <w:rPr>
          <w:rFonts w:ascii="HG丸ｺﾞｼｯｸM-PRO" w:eastAsia="HG丸ｺﾞｼｯｸM-PRO" w:hAnsi="HG丸ｺﾞｼｯｸM-PRO" w:hint="eastAsia"/>
          <w:sz w:val="22"/>
          <w:szCs w:val="22"/>
        </w:rPr>
        <w:t>「</w:t>
      </w:r>
      <w:r w:rsidRPr="00310FA7">
        <w:rPr>
          <w:rFonts w:ascii="HG丸ｺﾞｼｯｸM-PRO" w:eastAsia="HG丸ｺﾞｼｯｸM-PRO" w:hAnsi="HG丸ｺﾞｼｯｸM-PRO" w:hint="eastAsia"/>
          <w:sz w:val="22"/>
          <w:szCs w:val="22"/>
        </w:rPr>
        <w:t>８年がかりでここまで来た</w:t>
      </w:r>
      <w:r w:rsidR="001458A3" w:rsidRPr="00310FA7">
        <w:rPr>
          <w:rFonts w:ascii="HG丸ｺﾞｼｯｸM-PRO" w:eastAsia="HG丸ｺﾞｼｯｸM-PRO" w:hAnsi="HG丸ｺﾞｼｯｸM-PRO" w:hint="eastAsia"/>
          <w:sz w:val="22"/>
          <w:szCs w:val="22"/>
        </w:rPr>
        <w:t>」という。機能する自主防災組織、要援護者対策について伺う。</w:t>
      </w:r>
    </w:p>
    <w:p w:rsidR="001458A3" w:rsidRPr="00310FA7" w:rsidRDefault="001458A3" w:rsidP="00310FA7">
      <w:pPr>
        <w:pStyle w:val="Default"/>
        <w:ind w:firstLineChars="100" w:firstLine="220"/>
        <w:rPr>
          <w:rFonts w:ascii="HG丸ｺﾞｼｯｸM-PRO" w:eastAsia="HG丸ｺﾞｼｯｸM-PRO" w:hAnsi="HG丸ｺﾞｼｯｸM-PRO"/>
          <w:sz w:val="22"/>
          <w:szCs w:val="22"/>
        </w:rPr>
      </w:pPr>
    </w:p>
    <w:p w:rsidR="001458A3" w:rsidRPr="00310FA7" w:rsidRDefault="0052051D"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w:t>
      </w:r>
      <w:r w:rsidR="001458A3" w:rsidRPr="00310FA7">
        <w:rPr>
          <w:rFonts w:ascii="HG丸ｺﾞｼｯｸM-PRO" w:eastAsia="HG丸ｺﾞｼｯｸM-PRO" w:hAnsi="HG丸ｺﾞｼｯｸM-PRO" w:hint="eastAsia"/>
          <w:sz w:val="22"/>
          <w:szCs w:val="22"/>
        </w:rPr>
        <w:t>5</w:t>
      </w:r>
      <w:r w:rsidRPr="00310FA7">
        <w:rPr>
          <w:rFonts w:ascii="HG丸ｺﾞｼｯｸM-PRO" w:eastAsia="HG丸ｺﾞｼｯｸM-PRO" w:hAnsi="HG丸ｺﾞｼｯｸM-PRO" w:hint="eastAsia"/>
          <w:sz w:val="22"/>
          <w:szCs w:val="22"/>
        </w:rPr>
        <w:t>）「災害対策基本法によって日本の防災は市町村を基本単位とし、避難所設置や避難誘導もその中で完結させることが前提だ。しかし、豪雨や河川の水位上昇などは市町村境界とはまったく無関係に起きる。住民の安全を第一に考えるなら自治体完結型の誘導にはならないはずなのに、常総市の場合も境界を越える選択肢は担当者の頭に浮かびさえしなかったという。市町村長に権限が集中する『首長防災』では限界があ</w:t>
      </w:r>
      <w:r w:rsidR="001458A3" w:rsidRPr="00310FA7">
        <w:rPr>
          <w:rFonts w:ascii="HG丸ｺﾞｼｯｸM-PRO" w:eastAsia="HG丸ｺﾞｼｯｸM-PRO" w:hAnsi="HG丸ｺﾞｼｯｸM-PRO" w:hint="eastAsia"/>
          <w:sz w:val="22"/>
          <w:szCs w:val="22"/>
        </w:rPr>
        <w:t>る」という指摘は説得力がある。自治体の枠を超えた広域避難体制の構築について伺う。</w:t>
      </w:r>
    </w:p>
    <w:p w:rsidR="00530B43" w:rsidRPr="00310FA7" w:rsidRDefault="00530B43" w:rsidP="00530B43">
      <w:pPr>
        <w:pStyle w:val="Default"/>
        <w:rPr>
          <w:rFonts w:ascii="HG丸ｺﾞｼｯｸM-PRO" w:eastAsia="HG丸ｺﾞｼｯｸM-PRO" w:hAnsi="HG丸ｺﾞｼｯｸM-PRO"/>
          <w:sz w:val="22"/>
          <w:szCs w:val="22"/>
        </w:rPr>
      </w:pPr>
    </w:p>
    <w:p w:rsidR="00530B43" w:rsidRPr="00310FA7" w:rsidRDefault="00530B43" w:rsidP="00530B43">
      <w:pPr>
        <w:pStyle w:val="Default"/>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【参　考】</w:t>
      </w:r>
    </w:p>
    <w:p w:rsidR="00530B43" w:rsidRPr="00310FA7" w:rsidRDefault="00530B43" w:rsidP="00530B43">
      <w:pPr>
        <w:pStyle w:val="Default"/>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日経　11/8　「豪雨被害多発　河川氾濫どう備える」　P.134、P.135</w:t>
      </w:r>
    </w:p>
    <w:p w:rsidR="00530B43" w:rsidRPr="00310FA7" w:rsidRDefault="00530B43" w:rsidP="00530B43">
      <w:pPr>
        <w:pStyle w:val="Default"/>
        <w:rPr>
          <w:rFonts w:ascii="HG丸ｺﾞｼｯｸM-PRO" w:eastAsia="HG丸ｺﾞｼｯｸM-PRO" w:hAnsi="HG丸ｺﾞｼｯｸM-PRO"/>
          <w:sz w:val="22"/>
          <w:szCs w:val="22"/>
        </w:rPr>
      </w:pPr>
    </w:p>
    <w:p w:rsidR="00530B43" w:rsidRPr="00310FA7" w:rsidRDefault="00530B43" w:rsidP="00530B43">
      <w:pPr>
        <w:pStyle w:val="Default"/>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【考えられる展開】</w:t>
      </w:r>
    </w:p>
    <w:p w:rsidR="00651F51" w:rsidRDefault="00651F51"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w:t>
      </w:r>
      <w:r w:rsidR="00530B43" w:rsidRPr="00310FA7">
        <w:rPr>
          <w:rFonts w:ascii="HG丸ｺﾞｼｯｸM-PRO" w:eastAsia="HG丸ｺﾞｼｯｸM-PRO" w:hAnsi="HG丸ｺﾞｼｯｸM-PRO" w:hint="eastAsia"/>
          <w:sz w:val="22"/>
          <w:szCs w:val="22"/>
        </w:rPr>
        <w:t>1</w:t>
      </w:r>
      <w:r w:rsidRPr="00310FA7">
        <w:rPr>
          <w:rFonts w:ascii="HG丸ｺﾞｼｯｸM-PRO" w:eastAsia="HG丸ｺﾞｼｯｸM-PRO" w:hAnsi="HG丸ｺﾞｼｯｸM-PRO" w:hint="eastAsia"/>
          <w:sz w:val="22"/>
          <w:szCs w:val="22"/>
        </w:rPr>
        <w:t>）都市部では、破堤しても水が大量にあふれ出るまで時間を稼ぐことができるスーパー堤防を造る方法もあ</w:t>
      </w:r>
      <w:r w:rsidR="00530B43" w:rsidRPr="00310FA7">
        <w:rPr>
          <w:rFonts w:ascii="HG丸ｺﾞｼｯｸM-PRO" w:eastAsia="HG丸ｺﾞｼｯｸM-PRO" w:hAnsi="HG丸ｺﾞｼｯｸM-PRO" w:hint="eastAsia"/>
          <w:sz w:val="22"/>
          <w:szCs w:val="22"/>
        </w:rPr>
        <w:t>る。しかし、</w:t>
      </w:r>
      <w:r w:rsidRPr="00310FA7">
        <w:rPr>
          <w:rFonts w:ascii="HG丸ｺﾞｼｯｸM-PRO" w:eastAsia="HG丸ｺﾞｼｯｸM-PRO" w:hAnsi="HG丸ｺﾞｼｯｸM-PRO" w:hint="eastAsia"/>
          <w:sz w:val="22"/>
          <w:szCs w:val="22"/>
        </w:rPr>
        <w:t>これからの川の治水は、従来のように堤防やダムなどインフラ整備に頼る対策だけではなく、水害の危険がある地域に住宅を建てないようにするなど、都市整備と水害対策をセットに考えることが</w:t>
      </w:r>
      <w:r w:rsidR="00530B43" w:rsidRPr="00310FA7">
        <w:rPr>
          <w:rFonts w:ascii="HG丸ｺﾞｼｯｸM-PRO" w:eastAsia="HG丸ｺﾞｼｯｸM-PRO" w:hAnsi="HG丸ｺﾞｼｯｸM-PRO" w:hint="eastAsia"/>
          <w:sz w:val="22"/>
          <w:szCs w:val="22"/>
        </w:rPr>
        <w:t>重要</w:t>
      </w:r>
      <w:r w:rsidRPr="00310FA7">
        <w:rPr>
          <w:rFonts w:ascii="HG丸ｺﾞｼｯｸM-PRO" w:eastAsia="HG丸ｺﾞｼｯｸM-PRO" w:hAnsi="HG丸ｺﾞｼｯｸM-PRO" w:hint="eastAsia"/>
          <w:sz w:val="22"/>
          <w:szCs w:val="22"/>
        </w:rPr>
        <w:t>。行政の縦割りをなくし、都市計画段階から各省庁が横断的に情報共有できる環境も必要。川のインフラは万能ではなく、限界がある</w:t>
      </w:r>
      <w:r w:rsidR="00530B43" w:rsidRPr="00310FA7">
        <w:rPr>
          <w:rFonts w:ascii="HG丸ｺﾞｼｯｸM-PRO" w:eastAsia="HG丸ｺﾞｼｯｸM-PRO" w:hAnsi="HG丸ｺﾞｼｯｸM-PRO" w:hint="eastAsia"/>
          <w:sz w:val="22"/>
          <w:szCs w:val="22"/>
        </w:rPr>
        <w:t>。</w:t>
      </w:r>
    </w:p>
    <w:p w:rsidR="00310FA7" w:rsidRDefault="00310FA7" w:rsidP="00310FA7">
      <w:pPr>
        <w:pStyle w:val="Default"/>
        <w:ind w:firstLineChars="100" w:firstLine="220"/>
        <w:rPr>
          <w:rFonts w:ascii="HG丸ｺﾞｼｯｸM-PRO" w:eastAsia="HG丸ｺﾞｼｯｸM-PRO" w:hAnsi="HG丸ｺﾞｼｯｸM-PRO"/>
          <w:sz w:val="22"/>
          <w:szCs w:val="22"/>
        </w:rPr>
      </w:pP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（2）</w:t>
      </w:r>
      <w:r w:rsidRPr="00310FA7">
        <w:rPr>
          <w:rFonts w:ascii="HG丸ｺﾞｼｯｸM-PRO" w:eastAsia="HG丸ｺﾞｼｯｸM-PRO" w:hAnsi="HG丸ｺﾞｼｯｸM-PRO" w:hint="eastAsia"/>
          <w:sz w:val="22"/>
          <w:szCs w:val="22"/>
        </w:rPr>
        <w:t>今回の洪水では浸水地域で孤立した住民が相次ぎ、その数は４千人を超えた。自宅２階などからヘリコプターやボートで救助された人も多く、時間帯や気象条件が悪ければ死者は２人にとどまらなかった可能性も指摘されている。</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原因として常総市による避難誘導の混乱が挙げられる。気象庁の大雨特別警報を受けて市は鬼怒川沿いの地区に避難指示を出したが、決壊地点に近い地区には出していなかった。市役所内の混乱と情報不足が背景にあるようだが、結果的に後手に回ってしまった。</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事態を重視した国土交通省は、鬼怒川と同じく国が管理する１０９水系流域の自治体首長を対象に避難指示などを的確に判断する研修を行うという。避難誘導には「空振り」を恐れない積極性が欠かせない。首長はぜひ肝に銘じてほしい。</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自治体の大半は洪水のハザードマップ（危険予想地図）を作成している。常総市の浸水範囲は市役所の水没を含めてほぼ想定通りだった。にもかかわらず有効な避難を実現できなかった事実は重い。</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国交省は洪水ハザードマップの見直しも求めている。住民に具体的な危険を示し、どのように逃げるのかを周知する改定の手引もまとめた。ただ近年、大規模な洪水がなかったこともあり、改定の動きは十分に広がっていない。</w:t>
      </w:r>
    </w:p>
    <w:p w:rsid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常総市は避難先を市域内に限定しようとするあまり、現実的には無理のある避難誘導をしてしまった。これも苦い教訓である。</w:t>
      </w:r>
    </w:p>
    <w:p w:rsidR="007D2D36" w:rsidRPr="00310FA7" w:rsidRDefault="007D2D36" w:rsidP="00310FA7">
      <w:pPr>
        <w:pStyle w:val="Default"/>
        <w:ind w:firstLineChars="100" w:firstLine="220"/>
        <w:rPr>
          <w:rFonts w:ascii="HG丸ｺﾞｼｯｸM-PRO" w:eastAsia="HG丸ｺﾞｼｯｸM-PRO" w:hAnsi="HG丸ｺﾞｼｯｸM-PRO"/>
          <w:sz w:val="22"/>
          <w:szCs w:val="22"/>
        </w:rPr>
      </w:pPr>
    </w:p>
    <w:p w:rsidR="007D685A" w:rsidRDefault="00530B43"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（3）</w:t>
      </w:r>
      <w:r w:rsidR="007D685A" w:rsidRPr="00310FA7">
        <w:rPr>
          <w:rFonts w:ascii="HG丸ｺﾞｼｯｸM-PRO" w:eastAsia="HG丸ｺﾞｼｯｸM-PRO" w:hAnsi="HG丸ｺﾞｼｯｸM-PRO" w:hint="eastAsia"/>
          <w:sz w:val="22"/>
          <w:szCs w:val="22"/>
        </w:rPr>
        <w:t>川の治水計画では、計画高水流量（河川整備の基本となる水の流量。想定する最大規模の雨が降っ</w:t>
      </w:r>
      <w:r w:rsidR="007D685A" w:rsidRPr="00310FA7">
        <w:rPr>
          <w:rFonts w:ascii="HG丸ｺﾞｼｯｸM-PRO" w:eastAsia="HG丸ｺﾞｼｯｸM-PRO" w:hAnsi="HG丸ｺﾞｼｯｸM-PRO" w:hint="eastAsia"/>
          <w:sz w:val="22"/>
          <w:szCs w:val="22"/>
        </w:rPr>
        <w:lastRenderedPageBreak/>
        <w:t>たとして、「川に流れると考えられる水量」から、「ダムや遊水池などを使って下流に流さない分の貯留水量」を差し引いた流量のこと。堤防はこの際の水位よりも余裕を持った高さで設置される）を算定して堤防の高さなどを決めます。この考え方に基づき、１００年に１回、２００年に１回降る雨に対応する川を整備されてきたが、確率計算に頼りすぎてい</w:t>
      </w:r>
      <w:r w:rsidR="00BB0577" w:rsidRPr="00310FA7">
        <w:rPr>
          <w:rFonts w:ascii="HG丸ｺﾞｼｯｸM-PRO" w:eastAsia="HG丸ｺﾞｼｯｸM-PRO" w:hAnsi="HG丸ｺﾞｼｯｸM-PRO" w:hint="eastAsia"/>
          <w:sz w:val="22"/>
          <w:szCs w:val="22"/>
        </w:rPr>
        <w:t>ないか</w:t>
      </w:r>
      <w:r w:rsidR="007D685A" w:rsidRPr="00310FA7">
        <w:rPr>
          <w:rFonts w:ascii="HG丸ｺﾞｼｯｸM-PRO" w:eastAsia="HG丸ｺﾞｼｯｸM-PRO" w:hAnsi="HG丸ｺﾞｼｯｸM-PRO" w:hint="eastAsia"/>
          <w:sz w:val="22"/>
          <w:szCs w:val="22"/>
        </w:rPr>
        <w:t>。鬼怒川の過去と現在</w:t>
      </w:r>
      <w:r w:rsidR="00BB0577" w:rsidRPr="00310FA7">
        <w:rPr>
          <w:rFonts w:ascii="HG丸ｺﾞｼｯｸM-PRO" w:eastAsia="HG丸ｺﾞｼｯｸM-PRO" w:hAnsi="HG丸ｺﾞｼｯｸM-PRO" w:hint="eastAsia"/>
          <w:sz w:val="22"/>
          <w:szCs w:val="22"/>
        </w:rPr>
        <w:t>とでは</w:t>
      </w:r>
      <w:r w:rsidR="007D685A" w:rsidRPr="00310FA7">
        <w:rPr>
          <w:rFonts w:ascii="HG丸ｺﾞｼｯｸM-PRO" w:eastAsia="HG丸ｺﾞｼｯｸM-PRO" w:hAnsi="HG丸ｺﾞｼｯｸM-PRO" w:hint="eastAsia"/>
          <w:sz w:val="22"/>
          <w:szCs w:val="22"/>
        </w:rPr>
        <w:t>、水が流れる場所が変わっています。大きな川の堤防が決壊すると、あふれ出た水は昔の流路に沿って流れます。鬼怒川の東側には小貝（こかい）川があり、二つの川は過去に何度も合流と分離を繰り返し、堤防が決壊したこともあります。今回の水害の浸水域は両河川の間に広がりました。あふれた水は二つの川の昔の流路を通り、非常に広がりやすい状況だったのではない</w:t>
      </w:r>
      <w:r w:rsidR="007D2D36">
        <w:rPr>
          <w:rFonts w:ascii="HG丸ｺﾞｼｯｸM-PRO" w:eastAsia="HG丸ｺﾞｼｯｸM-PRO" w:hAnsi="HG丸ｺﾞｼｯｸM-PRO" w:hint="eastAsia"/>
          <w:sz w:val="22"/>
          <w:szCs w:val="22"/>
        </w:rPr>
        <w:t>か</w:t>
      </w:r>
      <w:r w:rsidR="007D685A" w:rsidRPr="00310FA7">
        <w:rPr>
          <w:rFonts w:ascii="HG丸ｺﾞｼｯｸM-PRO" w:eastAsia="HG丸ｺﾞｼｯｸM-PRO" w:hAnsi="HG丸ｺﾞｼｯｸM-PRO" w:hint="eastAsia"/>
          <w:sz w:val="22"/>
          <w:szCs w:val="22"/>
        </w:rPr>
        <w:t>。川の過去の変遷を加味して水害対策を考えること</w:t>
      </w:r>
      <w:r w:rsidRPr="00310FA7">
        <w:rPr>
          <w:rFonts w:ascii="HG丸ｺﾞｼｯｸM-PRO" w:eastAsia="HG丸ｺﾞｼｯｸM-PRO" w:hAnsi="HG丸ｺﾞｼｯｸM-PRO" w:hint="eastAsia"/>
          <w:sz w:val="22"/>
          <w:szCs w:val="22"/>
        </w:rPr>
        <w:t>も</w:t>
      </w:r>
      <w:r w:rsidR="007D685A" w:rsidRPr="00310FA7">
        <w:rPr>
          <w:rFonts w:ascii="HG丸ｺﾞｼｯｸM-PRO" w:eastAsia="HG丸ｺﾞｼｯｸM-PRO" w:hAnsi="HG丸ｺﾞｼｯｸM-PRO" w:hint="eastAsia"/>
          <w:sz w:val="22"/>
          <w:szCs w:val="22"/>
        </w:rPr>
        <w:t>重要。</w:t>
      </w:r>
    </w:p>
    <w:p w:rsidR="007D2D36" w:rsidRDefault="007D2D36" w:rsidP="00C92221">
      <w:pPr>
        <w:pStyle w:val="Default"/>
        <w:rPr>
          <w:rFonts w:ascii="HG丸ｺﾞｼｯｸM-PRO" w:eastAsia="HG丸ｺﾞｼｯｸM-PRO" w:hAnsi="HG丸ｺﾞｼｯｸM-PRO"/>
          <w:sz w:val="22"/>
          <w:szCs w:val="22"/>
        </w:rPr>
      </w:pPr>
    </w:p>
    <w:p w:rsidR="00C92221" w:rsidRDefault="00C92221" w:rsidP="00C92221">
      <w:pPr>
        <w:pStyle w:val="Default"/>
        <w:rPr>
          <w:rFonts w:ascii="HG丸ｺﾞｼｯｸM-PRO" w:eastAsia="HG丸ｺﾞｼｯｸM-PRO" w:hAnsi="HG丸ｺﾞｼｯｸM-PRO"/>
          <w:sz w:val="22"/>
          <w:szCs w:val="22"/>
        </w:rPr>
      </w:pPr>
      <w:r w:rsidRPr="00C92221">
        <w:rPr>
          <w:rFonts w:ascii="HG丸ｺﾞｼｯｸM-PRO" w:eastAsia="HG丸ｺﾞｼｯｸM-PRO" w:hAnsi="HG丸ｺﾞｼｯｸM-PRO" w:hint="eastAsia"/>
          <w:sz w:val="22"/>
          <w:szCs w:val="22"/>
        </w:rPr>
        <w:t>（4）「災害対策基本法等の一部を改正する法律」（Ｈ25.6.21）では住民等の円滑かつ安全な避難の確保策として「高齢者、障害者等の災害時の避難に特に配慮を要する者について名簿を作成し、本人からの同意を得て消防・民生委員等の関係者にあらかじめ情報提供するものとするほか、名簿の作成に際し必要な個人情報を利用できることとする」としているが、問題は要援護者をいざという時に、どのように援護し、安全な避難の確保ができるかどうかです。現場では「とても不可能、責任は持てない」という声を多く聞く、名簿が用意されても、誰が、どこまで責任を持つのか、あいまい</w:t>
      </w:r>
      <w:r>
        <w:rPr>
          <w:rFonts w:ascii="HG丸ｺﾞｼｯｸM-PRO" w:eastAsia="HG丸ｺﾞｼｯｸM-PRO" w:hAnsi="HG丸ｺﾞｼｯｸM-PRO" w:hint="eastAsia"/>
          <w:sz w:val="22"/>
          <w:szCs w:val="22"/>
        </w:rPr>
        <w:t>になっているのが実態</w:t>
      </w:r>
      <w:r w:rsidRPr="00C92221">
        <w:rPr>
          <w:rFonts w:ascii="HG丸ｺﾞｼｯｸM-PRO" w:eastAsia="HG丸ｺﾞｼｯｸM-PRO" w:hAnsi="HG丸ｺﾞｼｯｸM-PRO" w:hint="eastAsia"/>
          <w:sz w:val="22"/>
          <w:szCs w:val="22"/>
        </w:rPr>
        <w:t>。</w:t>
      </w:r>
    </w:p>
    <w:p w:rsidR="00C92221" w:rsidRPr="00C92221" w:rsidRDefault="00C92221" w:rsidP="00C92221">
      <w:pPr>
        <w:pStyle w:val="Default"/>
        <w:rPr>
          <w:rFonts w:ascii="HG丸ｺﾞｼｯｸM-PRO" w:eastAsia="HG丸ｺﾞｼｯｸM-PRO" w:hAnsi="HG丸ｺﾞｼｯｸM-PRO"/>
          <w:sz w:val="22"/>
          <w:szCs w:val="22"/>
        </w:rPr>
      </w:pPr>
    </w:p>
    <w:p w:rsidR="00310FA7" w:rsidRPr="00310FA7" w:rsidRDefault="00310FA7" w:rsidP="00C92221">
      <w:pPr>
        <w:pStyle w:val="Default"/>
        <w:ind w:firstLineChars="100" w:firstLine="220"/>
        <w:rPr>
          <w:rFonts w:ascii="HG丸ｺﾞｼｯｸM-PRO" w:eastAsia="HG丸ｺﾞｼｯｸM-PRO" w:hAnsi="HG丸ｺﾞｼｯｸM-PRO"/>
          <w:sz w:val="22"/>
          <w:szCs w:val="22"/>
        </w:rPr>
      </w:pPr>
      <w:r w:rsidRPr="00C92221">
        <w:rPr>
          <w:rFonts w:ascii="HG丸ｺﾞｼｯｸM-PRO" w:eastAsia="HG丸ｺﾞｼｯｸM-PRO" w:hAnsi="HG丸ｺﾞｼｯｸM-PRO" w:hint="eastAsia"/>
          <w:sz w:val="22"/>
          <w:szCs w:val="22"/>
        </w:rPr>
        <w:t>（5）関東・東北豪雨で大規模な浸水被害が出た茨城県常総市など利根川中流域の３０市町で、国が求める「市町村を越えた</w:t>
      </w:r>
      <w:r w:rsidRPr="00310FA7">
        <w:rPr>
          <w:rFonts w:ascii="HG丸ｺﾞｼｯｸM-PRO" w:eastAsia="HG丸ｺﾞｼｯｸM-PRO" w:hAnsi="HG丸ｺﾞｼｯｸM-PRO" w:hint="eastAsia"/>
          <w:sz w:val="22"/>
          <w:szCs w:val="22"/>
        </w:rPr>
        <w:t>避難所」を７市町が確保していたが、広域の具体的な避難計画の策定に至った自治体はないことが毎日新聞の調べで分かった。豪雨の際、常総市は市内での避難しか想定せず、決壊した川の方向へ住民を誘導し批判を浴びた。水害時の首都圏自治体の連携の希薄さが今後、問題になりそうだ。</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３０市町は群馬、栃木、埼玉、千葉も含めた５県にまたがり、流域人口が多く甚大な洪水被害が予想される。群馬大の片田敏孝教授（災害社会工学）が今年１月に実施した水害アンケートをもとに、毎日新聞が豪雨後、広域避難対策などを調べた。</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７市町は埼玉県熊谷市、群馬県館林市などで、主に「市外でも近い高台に逃げる方が現実的」との理由で、一部住民が他市町に避難する。避難所を確保しない自治体は「他市との調整が難しい」「全域が浸水するわけではない」とし、うち茨城県取手市など３市町は「豪雨をきっかけに見直しを始めたい」と答えた。</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政府の中央防災会議は２０１１年の東日本大震災の後、大規模水害対策の検討を本格化。首都圏では横断的対応が必要として「首都圏大規模水害対策大綱」をまとめ、円滑な避難を求めている。</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しかし３０市町で、他市町との連絡の取り方、住民への伝達方法など詳細を定めた広域避難計画の策定に至った例はない。常総市は９月１０日に鬼怒川の堤防が決壊した後、危険の迫った川の東側の住民に、市外となるさらに東側へは避難誘導せず、川に向かって西側に誘導するミスがあった。市は「隣接市も含めた避難は当初考えなかった」と釈明。広域避難の重要性が改めて指摘されている。</w:t>
      </w:r>
    </w:p>
    <w:p w:rsidR="00310FA7" w:rsidRPr="00310FA7" w:rsidRDefault="00310FA7" w:rsidP="00310FA7">
      <w:pPr>
        <w:pStyle w:val="Default"/>
        <w:ind w:firstLineChars="100" w:firstLine="220"/>
        <w:rPr>
          <w:rFonts w:ascii="HG丸ｺﾞｼｯｸM-PRO" w:eastAsia="HG丸ｺﾞｼｯｸM-PRO" w:hAnsi="HG丸ｺﾞｼｯｸM-PRO"/>
          <w:sz w:val="22"/>
          <w:szCs w:val="22"/>
        </w:rPr>
      </w:pPr>
      <w:r w:rsidRPr="00310FA7">
        <w:rPr>
          <w:rFonts w:ascii="HG丸ｺﾞｼｯｸM-PRO" w:eastAsia="HG丸ｺﾞｼｯｸM-PRO" w:hAnsi="HG丸ｺﾞｼｯｸM-PRO" w:hint="eastAsia"/>
          <w:sz w:val="22"/>
          <w:szCs w:val="22"/>
        </w:rPr>
        <w:t>また３０市町の防災担当課は５〜１７人体制だったが、交通や地域振興など別業務を兼務する場合が多く、防災専任の割合は平均３０・８％。専任職員がいない自治体も７市町に上った。常総市は担当課１５人中、専任は２人だけ。豪雨当日は携帯電話などへ避難指示や勧告を伝える「エリアメール」を「人手に余裕がなかった」と配信できず、緊急時の人員体制も課題になっている。</w:t>
      </w:r>
    </w:p>
    <w:p w:rsidR="007D2D36" w:rsidRDefault="007D2D36" w:rsidP="00530B43">
      <w:pPr>
        <w:pStyle w:val="Default"/>
        <w:rPr>
          <w:rFonts w:ascii="HG丸ｺﾞｼｯｸM-PRO" w:eastAsia="HG丸ｺﾞｼｯｸM-PRO" w:hAnsi="HG丸ｺﾞｼｯｸM-PRO"/>
        </w:rPr>
      </w:pPr>
    </w:p>
    <w:p w:rsidR="00530B43" w:rsidRDefault="00530B43" w:rsidP="00530B43">
      <w:pPr>
        <w:pStyle w:val="Default"/>
        <w:rPr>
          <w:rFonts w:ascii="HG丸ｺﾞｼｯｸM-PRO" w:eastAsia="HG丸ｺﾞｼｯｸM-PRO" w:hAnsi="HG丸ｺﾞｼｯｸM-PRO"/>
        </w:rPr>
      </w:pPr>
      <w:r>
        <w:rPr>
          <w:rFonts w:ascii="HG丸ｺﾞｼｯｸM-PRO" w:eastAsia="HG丸ｺﾞｼｯｸM-PRO" w:hAnsi="HG丸ｺﾞｼｯｸM-PRO" w:hint="eastAsia"/>
        </w:rPr>
        <w:t>●</w:t>
      </w:r>
      <w:r w:rsidRPr="00530B43">
        <w:rPr>
          <w:rFonts w:ascii="HG丸ｺﾞｼｯｸM-PRO" w:eastAsia="HG丸ｺﾞｼｯｸM-PRO" w:hAnsi="HG丸ｺﾞｼｯｸM-PRO" w:hint="eastAsia"/>
        </w:rPr>
        <w:t>1959年の伊勢湾台風を機に災害対策基本法が制定され、インフラが整い自然災害による死者は激減した。一方で防災施設への過信が生まれ、行政への依存心、過保護が広がった。このところ毎年のように記録的な強さの台風が現れ自然環境が厳しさを増すなかで、自分の命は自身で守る姿勢が重要になっている</w:t>
      </w:r>
      <w:r>
        <w:rPr>
          <w:rFonts w:ascii="HG丸ｺﾞｼｯｸM-PRO" w:eastAsia="HG丸ｺﾞｼｯｸM-PRO" w:hAnsi="HG丸ｺﾞｼｯｸM-PRO" w:hint="eastAsia"/>
        </w:rPr>
        <w:t>。『国土強靱（きょうじん）化』とともに『国民強靱化』を求めたい。</w:t>
      </w:r>
    </w:p>
    <w:sectPr w:rsidR="00530B43" w:rsidSect="006E0705">
      <w:headerReference w:type="default" r:id="rId8"/>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C01" w:rsidRDefault="00785C01" w:rsidP="00151505">
      <w:r>
        <w:separator/>
      </w:r>
    </w:p>
  </w:endnote>
  <w:endnote w:type="continuationSeparator" w:id="0">
    <w:p w:rsidR="00785C01" w:rsidRDefault="00785C01"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C01" w:rsidRDefault="00785C01" w:rsidP="00151505">
      <w:r>
        <w:separator/>
      </w:r>
    </w:p>
  </w:footnote>
  <w:footnote w:type="continuationSeparator" w:id="0">
    <w:p w:rsidR="00785C01" w:rsidRDefault="00785C01"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w:t>
    </w:r>
    <w:r w:rsidR="006E0705">
      <w:rPr>
        <w:rFonts w:hint="eastAsia"/>
        <w:i/>
      </w:rPr>
      <w:t>11</w:t>
    </w:r>
    <w:r w:rsidR="006E0705">
      <w:rPr>
        <w:rFonts w:hint="eastAsia"/>
        <w:i/>
      </w:rPr>
      <w:t>地方政治研究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1B7E07" w:rsidRPr="001B7E07">
      <w:rPr>
        <w:i/>
        <w:noProof/>
        <w:lang w:val="ja-JP"/>
      </w:rPr>
      <w:t>2</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3795B"/>
    <w:rsid w:val="00040612"/>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940A4"/>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58A3"/>
    <w:rsid w:val="00146B00"/>
    <w:rsid w:val="00151505"/>
    <w:rsid w:val="00152107"/>
    <w:rsid w:val="0015347F"/>
    <w:rsid w:val="0016199E"/>
    <w:rsid w:val="00170C69"/>
    <w:rsid w:val="0017234E"/>
    <w:rsid w:val="00172A04"/>
    <w:rsid w:val="001B065D"/>
    <w:rsid w:val="001B3CA2"/>
    <w:rsid w:val="001B4AD5"/>
    <w:rsid w:val="001B4BDD"/>
    <w:rsid w:val="001B7E07"/>
    <w:rsid w:val="001D12AF"/>
    <w:rsid w:val="001D2A39"/>
    <w:rsid w:val="001D3BDA"/>
    <w:rsid w:val="001D53F9"/>
    <w:rsid w:val="001E3233"/>
    <w:rsid w:val="001E7C40"/>
    <w:rsid w:val="001E7C96"/>
    <w:rsid w:val="001F12CE"/>
    <w:rsid w:val="00207FD4"/>
    <w:rsid w:val="00220945"/>
    <w:rsid w:val="00220EEF"/>
    <w:rsid w:val="00224085"/>
    <w:rsid w:val="002308AE"/>
    <w:rsid w:val="00230DDA"/>
    <w:rsid w:val="00232856"/>
    <w:rsid w:val="00247922"/>
    <w:rsid w:val="00255FE0"/>
    <w:rsid w:val="00256541"/>
    <w:rsid w:val="002567D5"/>
    <w:rsid w:val="002747E9"/>
    <w:rsid w:val="00276816"/>
    <w:rsid w:val="00276E23"/>
    <w:rsid w:val="00280357"/>
    <w:rsid w:val="00283762"/>
    <w:rsid w:val="00283CBC"/>
    <w:rsid w:val="00285560"/>
    <w:rsid w:val="00290978"/>
    <w:rsid w:val="00290EAA"/>
    <w:rsid w:val="00294578"/>
    <w:rsid w:val="0029732E"/>
    <w:rsid w:val="002A5A8D"/>
    <w:rsid w:val="002B0C13"/>
    <w:rsid w:val="002B0E1A"/>
    <w:rsid w:val="002C555B"/>
    <w:rsid w:val="002D2ADF"/>
    <w:rsid w:val="002D3D99"/>
    <w:rsid w:val="002E0CF9"/>
    <w:rsid w:val="002E190F"/>
    <w:rsid w:val="002E30C8"/>
    <w:rsid w:val="002E3F31"/>
    <w:rsid w:val="002E5A3F"/>
    <w:rsid w:val="00307E6D"/>
    <w:rsid w:val="00307FB6"/>
    <w:rsid w:val="00310FA7"/>
    <w:rsid w:val="00311582"/>
    <w:rsid w:val="00320FCE"/>
    <w:rsid w:val="00321860"/>
    <w:rsid w:val="00323045"/>
    <w:rsid w:val="003372A6"/>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6496"/>
    <w:rsid w:val="004C029D"/>
    <w:rsid w:val="004C15A0"/>
    <w:rsid w:val="004D6F80"/>
    <w:rsid w:val="004D700B"/>
    <w:rsid w:val="004D7C92"/>
    <w:rsid w:val="004D7DC6"/>
    <w:rsid w:val="004E383E"/>
    <w:rsid w:val="004E6ED5"/>
    <w:rsid w:val="004F0282"/>
    <w:rsid w:val="004F28B3"/>
    <w:rsid w:val="004F65A1"/>
    <w:rsid w:val="00500794"/>
    <w:rsid w:val="00504392"/>
    <w:rsid w:val="005068FC"/>
    <w:rsid w:val="00507B22"/>
    <w:rsid w:val="00511B87"/>
    <w:rsid w:val="0052051D"/>
    <w:rsid w:val="00520805"/>
    <w:rsid w:val="005237B9"/>
    <w:rsid w:val="00530B43"/>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4E25"/>
    <w:rsid w:val="00607A8E"/>
    <w:rsid w:val="00607C8F"/>
    <w:rsid w:val="00617F10"/>
    <w:rsid w:val="00621F63"/>
    <w:rsid w:val="0062414F"/>
    <w:rsid w:val="00631BCB"/>
    <w:rsid w:val="006325F5"/>
    <w:rsid w:val="00651E00"/>
    <w:rsid w:val="00651F51"/>
    <w:rsid w:val="00663CE7"/>
    <w:rsid w:val="00665A98"/>
    <w:rsid w:val="006673D9"/>
    <w:rsid w:val="00677FA2"/>
    <w:rsid w:val="00681CBF"/>
    <w:rsid w:val="0068387F"/>
    <w:rsid w:val="00687B34"/>
    <w:rsid w:val="00691D67"/>
    <w:rsid w:val="0069581F"/>
    <w:rsid w:val="00695BAF"/>
    <w:rsid w:val="00697262"/>
    <w:rsid w:val="006B2523"/>
    <w:rsid w:val="006C36B3"/>
    <w:rsid w:val="006D0AF1"/>
    <w:rsid w:val="006D2791"/>
    <w:rsid w:val="006D36ED"/>
    <w:rsid w:val="006D460D"/>
    <w:rsid w:val="006D4A3E"/>
    <w:rsid w:val="006D4B3C"/>
    <w:rsid w:val="006E0705"/>
    <w:rsid w:val="006E1116"/>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4496"/>
    <w:rsid w:val="007371F1"/>
    <w:rsid w:val="007376A9"/>
    <w:rsid w:val="00743B27"/>
    <w:rsid w:val="00756955"/>
    <w:rsid w:val="007668BA"/>
    <w:rsid w:val="00773A81"/>
    <w:rsid w:val="00775E11"/>
    <w:rsid w:val="00777BEE"/>
    <w:rsid w:val="00781790"/>
    <w:rsid w:val="00783E5A"/>
    <w:rsid w:val="00784111"/>
    <w:rsid w:val="007850FF"/>
    <w:rsid w:val="00785C01"/>
    <w:rsid w:val="007A19B2"/>
    <w:rsid w:val="007A2F5D"/>
    <w:rsid w:val="007B0194"/>
    <w:rsid w:val="007B1D81"/>
    <w:rsid w:val="007B4505"/>
    <w:rsid w:val="007B5E52"/>
    <w:rsid w:val="007C1081"/>
    <w:rsid w:val="007C12B0"/>
    <w:rsid w:val="007C1429"/>
    <w:rsid w:val="007C202B"/>
    <w:rsid w:val="007C41A3"/>
    <w:rsid w:val="007C483A"/>
    <w:rsid w:val="007D022B"/>
    <w:rsid w:val="007D038C"/>
    <w:rsid w:val="007D2D36"/>
    <w:rsid w:val="007D67C6"/>
    <w:rsid w:val="007D685A"/>
    <w:rsid w:val="007E3012"/>
    <w:rsid w:val="007E421E"/>
    <w:rsid w:val="007E625A"/>
    <w:rsid w:val="007F3ED0"/>
    <w:rsid w:val="007F54C7"/>
    <w:rsid w:val="007F7C81"/>
    <w:rsid w:val="00800649"/>
    <w:rsid w:val="008041DC"/>
    <w:rsid w:val="0080722A"/>
    <w:rsid w:val="0081253E"/>
    <w:rsid w:val="008154E0"/>
    <w:rsid w:val="00823C33"/>
    <w:rsid w:val="00830B4D"/>
    <w:rsid w:val="00843403"/>
    <w:rsid w:val="00845383"/>
    <w:rsid w:val="00851C87"/>
    <w:rsid w:val="008553C3"/>
    <w:rsid w:val="00861E78"/>
    <w:rsid w:val="00864364"/>
    <w:rsid w:val="00864665"/>
    <w:rsid w:val="00873DDF"/>
    <w:rsid w:val="00874F0F"/>
    <w:rsid w:val="008769F5"/>
    <w:rsid w:val="00891758"/>
    <w:rsid w:val="008A6453"/>
    <w:rsid w:val="008B4702"/>
    <w:rsid w:val="008C11F8"/>
    <w:rsid w:val="008D1C38"/>
    <w:rsid w:val="008D2BFC"/>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61988"/>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F1858"/>
    <w:rsid w:val="009F2206"/>
    <w:rsid w:val="009F46F5"/>
    <w:rsid w:val="00A00FFD"/>
    <w:rsid w:val="00A03BC5"/>
    <w:rsid w:val="00A07FCE"/>
    <w:rsid w:val="00A164CD"/>
    <w:rsid w:val="00A21BD0"/>
    <w:rsid w:val="00A23F43"/>
    <w:rsid w:val="00A259CB"/>
    <w:rsid w:val="00A273AF"/>
    <w:rsid w:val="00A30536"/>
    <w:rsid w:val="00A35006"/>
    <w:rsid w:val="00A35539"/>
    <w:rsid w:val="00A36C23"/>
    <w:rsid w:val="00A37B2D"/>
    <w:rsid w:val="00A46C8B"/>
    <w:rsid w:val="00A52FDF"/>
    <w:rsid w:val="00A5424D"/>
    <w:rsid w:val="00A70769"/>
    <w:rsid w:val="00A70E67"/>
    <w:rsid w:val="00A71921"/>
    <w:rsid w:val="00A73696"/>
    <w:rsid w:val="00A76402"/>
    <w:rsid w:val="00A776DE"/>
    <w:rsid w:val="00A81016"/>
    <w:rsid w:val="00A82009"/>
    <w:rsid w:val="00A82F15"/>
    <w:rsid w:val="00A86585"/>
    <w:rsid w:val="00A939EF"/>
    <w:rsid w:val="00AA2771"/>
    <w:rsid w:val="00AA27B4"/>
    <w:rsid w:val="00AB1C11"/>
    <w:rsid w:val="00AB4569"/>
    <w:rsid w:val="00AB78F2"/>
    <w:rsid w:val="00AC4090"/>
    <w:rsid w:val="00AE2F20"/>
    <w:rsid w:val="00AE3F3C"/>
    <w:rsid w:val="00AE5DF6"/>
    <w:rsid w:val="00AF1826"/>
    <w:rsid w:val="00AF57D1"/>
    <w:rsid w:val="00B0070D"/>
    <w:rsid w:val="00B0681C"/>
    <w:rsid w:val="00B0716B"/>
    <w:rsid w:val="00B17548"/>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0577"/>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340C9"/>
    <w:rsid w:val="00C54DEF"/>
    <w:rsid w:val="00C60723"/>
    <w:rsid w:val="00C626EE"/>
    <w:rsid w:val="00C67C3C"/>
    <w:rsid w:val="00C7344A"/>
    <w:rsid w:val="00C83D8D"/>
    <w:rsid w:val="00C9061B"/>
    <w:rsid w:val="00C92221"/>
    <w:rsid w:val="00C92E03"/>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0184"/>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1178"/>
    <w:rsid w:val="00E920A4"/>
    <w:rsid w:val="00E9283D"/>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F46CD"/>
    <w:rsid w:val="00EF4E06"/>
    <w:rsid w:val="00EF52B8"/>
    <w:rsid w:val="00F00501"/>
    <w:rsid w:val="00F04134"/>
    <w:rsid w:val="00F045CB"/>
    <w:rsid w:val="00F15D3F"/>
    <w:rsid w:val="00F26866"/>
    <w:rsid w:val="00F268BF"/>
    <w:rsid w:val="00F33CFD"/>
    <w:rsid w:val="00F41698"/>
    <w:rsid w:val="00F42220"/>
    <w:rsid w:val="00F42469"/>
    <w:rsid w:val="00F44F1C"/>
    <w:rsid w:val="00F60B61"/>
    <w:rsid w:val="00F617B6"/>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675</Words>
  <Characters>3850</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2015-11-16T09:18:00Z</cp:lastPrinted>
  <dcterms:created xsi:type="dcterms:W3CDTF">2016-08-21T00:03:00Z</dcterms:created>
  <dcterms:modified xsi:type="dcterms:W3CDTF">2016-08-21T00:03:00Z</dcterms:modified>
</cp:coreProperties>
</file>