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3C5" w:rsidRDefault="00017ABD" w:rsidP="00FE23C5">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7010FD">
        <w:rPr>
          <w:rFonts w:ascii="HG丸ｺﾞｼｯｸM-PRO" w:eastAsia="HG丸ｺﾞｼｯｸM-PRO" w:hAnsi="HG丸ｺﾞｼｯｸM-PRO" w:hint="eastAsia"/>
          <w:sz w:val="28"/>
          <w:u w:val="single"/>
        </w:rPr>
        <w:t>我がまちのエネルギー戦略について</w:t>
      </w:r>
    </w:p>
    <w:p w:rsidR="00EC39CD" w:rsidRPr="00EC39CD" w:rsidRDefault="00DD5E58" w:rsidP="00EC39CD">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 xml:space="preserve">　</w:t>
      </w:r>
      <w:r w:rsidR="00EC39CD">
        <w:rPr>
          <w:rFonts w:ascii="HG丸ｺﾞｼｯｸM-PRO" w:eastAsia="HG丸ｺﾞｼｯｸM-PRO" w:hAnsi="HG丸ｺﾞｼｯｸM-PRO" w:hint="eastAsia"/>
        </w:rPr>
        <w:t>6月は環境月間です。</w:t>
      </w:r>
      <w:r w:rsidR="00EC39CD" w:rsidRPr="00EC39CD">
        <w:rPr>
          <w:rFonts w:ascii="HG丸ｺﾞｼｯｸM-PRO" w:eastAsia="HG丸ｺﾞｼｯｸM-PRO" w:hAnsi="HG丸ｺﾞｼｯｸM-PRO" w:hint="eastAsia"/>
        </w:rPr>
        <w:t>これは、1972年6月5日からストックホルムで開催された「国連人間環境会議」を記念して定められた6月5日を「世界環境デー」と定め</w:t>
      </w:r>
      <w:r w:rsidR="00EC39CD">
        <w:rPr>
          <w:rFonts w:ascii="HG丸ｺﾞｼｯｸM-PRO" w:eastAsia="HG丸ｺﾞｼｯｸM-PRO" w:hAnsi="HG丸ｺﾞｼｯｸM-PRO" w:hint="eastAsia"/>
        </w:rPr>
        <w:t>、</w:t>
      </w:r>
      <w:r w:rsidR="00EC39CD" w:rsidRPr="00EC39CD">
        <w:rPr>
          <w:rFonts w:ascii="HG丸ｺﾞｼｯｸM-PRO" w:eastAsia="HG丸ｺﾞｼｯｸM-PRO" w:hAnsi="HG丸ｺﾞｼｯｸM-PRO" w:hint="eastAsia"/>
        </w:rPr>
        <w:t xml:space="preserve">日本では平成5年に制定された「環境基本法」が「環境の日」を定めています。 </w:t>
      </w:r>
    </w:p>
    <w:p w:rsidR="00EC39CD" w:rsidRDefault="00EC39CD" w:rsidP="00EC39CD">
      <w:pPr>
        <w:jc w:val="left"/>
        <w:rPr>
          <w:rFonts w:ascii="HG丸ｺﾞｼｯｸM-PRO" w:eastAsia="HG丸ｺﾞｼｯｸM-PRO" w:hAnsi="HG丸ｺﾞｼｯｸM-PRO"/>
        </w:rPr>
      </w:pPr>
      <w:r w:rsidRPr="00EC39CD">
        <w:rPr>
          <w:rFonts w:ascii="HG丸ｺﾞｼｯｸM-PRO" w:eastAsia="HG丸ｺﾞｼｯｸM-PRO" w:hAnsi="HG丸ｺﾞｼｯｸM-PRO"/>
        </w:rPr>
        <w:t xml:space="preserve"> </w:t>
      </w:r>
      <w:r>
        <w:rPr>
          <w:rFonts w:ascii="HG丸ｺﾞｼｯｸM-PRO" w:eastAsia="HG丸ｺﾞｼｯｸM-PRO" w:hAnsi="HG丸ｺﾞｼｯｸM-PRO" w:hint="eastAsia"/>
        </w:rPr>
        <w:t>そして、</w:t>
      </w:r>
      <w:r w:rsidRPr="00EC39CD">
        <w:rPr>
          <w:rFonts w:ascii="HG丸ｺﾞｼｯｸM-PRO" w:eastAsia="HG丸ｺﾞｼｯｸM-PRO" w:hAnsi="HG丸ｺﾞｼｯｸM-PRO" w:hint="eastAsia"/>
        </w:rPr>
        <w:t>平成3年度から6月の一ヶ月間を「環境月間(※)」とし、環境省が呼びかけて、全国でさまざまな行事が行われています。世界各国でも、この日に環境保全の重要性を認識し、行動のきっかけとするためさまざまな行事が行われています。</w:t>
      </w:r>
    </w:p>
    <w:p w:rsidR="00EC39CD" w:rsidRDefault="00EC39CD" w:rsidP="00EC39CD">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　それにしても環境省の研究班が3月に公表した今世紀末の日本の将来は衝撃的でした。年平均気温が3.5度～6.4度上昇し、海面は60～63ｃｍ上昇し、よって砂浜は最大で85％は消失するとしたものです。大量生産・大量消費・大量廃棄という今の暮らしが、地球温暖化を招き、将来世代に“負の遺産”を押し付ける実態があらためて浮き彫りになっています。</w:t>
      </w:r>
    </w:p>
    <w:p w:rsidR="00DD5E58" w:rsidRPr="00DD5E58" w:rsidRDefault="00EC39CD" w:rsidP="00EC39CD">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そうしたなかで</w:t>
      </w:r>
      <w:r w:rsidR="00DD5E58" w:rsidRPr="00DD5E58">
        <w:rPr>
          <w:rFonts w:ascii="HG丸ｺﾞｼｯｸM-PRO" w:eastAsia="HG丸ｺﾞｼｯｸM-PRO" w:hAnsi="HG丸ｺﾞｼｯｸM-PRO" w:hint="eastAsia"/>
        </w:rPr>
        <w:t>国においては、4月11日、中長期的なエネルギー政策の方向性を示す新しい「エネルギー基本計画」を閣議決定しました。2003年の策定から第4次となり、東日本大乗災以降では最初の策定となりました。その中で、原発、地熱、水力などをベースロード電源とするとし、原発依存度は可能な限り</w:t>
      </w:r>
      <w:r w:rsidR="007010FD">
        <w:rPr>
          <w:rFonts w:ascii="HG丸ｺﾞｼｯｸM-PRO" w:eastAsia="HG丸ｺﾞｼｯｸM-PRO" w:hAnsi="HG丸ｺﾞｼｯｸM-PRO" w:hint="eastAsia"/>
        </w:rPr>
        <w:t>低減</w:t>
      </w:r>
      <w:r w:rsidR="00DD5E58" w:rsidRPr="00DD5E58">
        <w:rPr>
          <w:rFonts w:ascii="HG丸ｺﾞｼｯｸM-PRO" w:eastAsia="HG丸ｺﾞｼｯｸM-PRO" w:hAnsi="HG丸ｺﾞｼｯｸM-PRO" w:hint="eastAsia"/>
        </w:rPr>
        <w:t>して</w:t>
      </w:r>
      <w:r>
        <w:rPr>
          <w:rFonts w:ascii="HG丸ｺﾞｼｯｸM-PRO" w:eastAsia="HG丸ｺﾞｼｯｸM-PRO" w:hAnsi="HG丸ｺﾞｼｯｸM-PRO" w:hint="eastAsia"/>
        </w:rPr>
        <w:t>い</w:t>
      </w:r>
      <w:r w:rsidR="00DD5E58" w:rsidRPr="00DD5E58">
        <w:rPr>
          <w:rFonts w:ascii="HG丸ｺﾞｼｯｸM-PRO" w:eastAsia="HG丸ｺﾞｼｯｸM-PRO" w:hAnsi="HG丸ｺﾞｼｯｸM-PRO" w:hint="eastAsia"/>
        </w:rPr>
        <w:t>＜こと。また再生可能エネルギーは2013年から3年程度</w:t>
      </w:r>
      <w:r w:rsidR="007010FD">
        <w:rPr>
          <w:rFonts w:ascii="HG丸ｺﾞｼｯｸM-PRO" w:eastAsia="HG丸ｺﾞｼｯｸM-PRO" w:hAnsi="HG丸ｺﾞｼｯｸM-PRO" w:hint="eastAsia"/>
        </w:rPr>
        <w:t>の間</w:t>
      </w:r>
      <w:r w:rsidR="00DD5E58" w:rsidRPr="00DD5E58">
        <w:rPr>
          <w:rFonts w:ascii="HG丸ｺﾞｼｯｸM-PRO" w:eastAsia="HG丸ｺﾞｼｯｸM-PRO" w:hAnsi="HG丸ｺﾞｼｯｸM-PRO" w:hint="eastAsia"/>
        </w:rPr>
        <w:t>、導入を最大限加速し、その後もー層積極的に推進するとしています。</w:t>
      </w:r>
    </w:p>
    <w:p w:rsidR="00DD5E58" w:rsidRPr="00DD5E58" w:rsidRDefault="00DD5E58" w:rsidP="00DD5E58">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 xml:space="preserve">　原子力や石炭、石油、天然ガス、各種の再生可能エネルギー（再エネ）について、おのおのの性質を踏まえた</w:t>
      </w:r>
    </w:p>
    <w:p w:rsidR="00DD5E58" w:rsidRPr="00DD5E58" w:rsidRDefault="00DD5E58" w:rsidP="00DD5E58">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うえで利用する方針を明記し、またエネルギー政策の基本的目標として安定供給（E</w:t>
      </w:r>
      <w:r w:rsidR="007010FD">
        <w:rPr>
          <w:rFonts w:ascii="HG丸ｺﾞｼｯｸM-PRO" w:eastAsia="HG丸ｺﾞｼｯｸM-PRO" w:hAnsi="HG丸ｺﾞｼｯｸM-PRO" w:hint="eastAsia"/>
        </w:rPr>
        <w:t>nergy S</w:t>
      </w:r>
      <w:r w:rsidRPr="00DD5E58">
        <w:rPr>
          <w:rFonts w:ascii="HG丸ｺﾞｼｯｸM-PRO" w:eastAsia="HG丸ｺﾞｼｯｸM-PRO" w:hAnsi="HG丸ｺﾞｼｯｸM-PRO" w:hint="eastAsia"/>
        </w:rPr>
        <w:t>ecu</w:t>
      </w:r>
      <w:r w:rsidR="007010FD">
        <w:rPr>
          <w:rFonts w:ascii="HG丸ｺﾞｼｯｸM-PRO" w:eastAsia="HG丸ｺﾞｼｯｸM-PRO" w:hAnsi="HG丸ｺﾞｼｯｸM-PRO" w:hint="eastAsia"/>
        </w:rPr>
        <w:t>rity</w:t>
      </w:r>
      <w:r w:rsidRPr="00DD5E58">
        <w:rPr>
          <w:rFonts w:ascii="HG丸ｺﾞｼｯｸM-PRO" w:eastAsia="HG丸ｺﾞｼｯｸM-PRO" w:hAnsi="HG丸ｺﾞｼｯｸM-PRO" w:hint="eastAsia"/>
        </w:rPr>
        <w:t xml:space="preserve">）、経済効率性の向上（Economic </w:t>
      </w:r>
      <w:proofErr w:type="spellStart"/>
      <w:r w:rsidR="007010FD">
        <w:rPr>
          <w:rFonts w:ascii="HG丸ｺﾞｼｯｸM-PRO" w:eastAsia="HG丸ｺﾞｼｯｸM-PRO" w:hAnsi="HG丸ｺﾞｼｯｸM-PRO" w:hint="eastAsia"/>
        </w:rPr>
        <w:t>Efficlency</w:t>
      </w:r>
      <w:proofErr w:type="spellEnd"/>
      <w:r w:rsidRPr="00DD5E58">
        <w:rPr>
          <w:rFonts w:ascii="HG丸ｺﾞｼｯｸM-PRO" w:eastAsia="HG丸ｺﾞｼｯｸM-PRO" w:hAnsi="HG丸ｺﾞｼｯｸM-PRO" w:hint="eastAsia"/>
        </w:rPr>
        <w:t>）、環境への適合（Environment）の頭文字である3Eと「安全性」（Safe t y）の「S」を加えた「3E＋S」を確認した点は適切であり、新計画は、再エネ導入を最終的には10年時に政府が示した、30年の発電電力の内</w:t>
      </w:r>
      <w:r w:rsidR="007010FD">
        <w:rPr>
          <w:rFonts w:ascii="HG丸ｺﾞｼｯｸM-PRO" w:eastAsia="HG丸ｺﾞｼｯｸM-PRO" w:hAnsi="HG丸ｺﾞｼｯｸM-PRO" w:hint="eastAsia"/>
        </w:rPr>
        <w:t>、</w:t>
      </w:r>
      <w:r w:rsidRPr="00DD5E58">
        <w:rPr>
          <w:rFonts w:ascii="HG丸ｺﾞｼｯｸM-PRO" w:eastAsia="HG丸ｺﾞｼｯｸM-PRO" w:hAnsi="HG丸ｺﾞｼｯｸM-PRO" w:hint="eastAsia"/>
        </w:rPr>
        <w:t>再エネの利用比率を</w:t>
      </w:r>
      <w:r w:rsidR="001108A9">
        <w:rPr>
          <w:rFonts w:ascii="HG丸ｺﾞｼｯｸM-PRO" w:eastAsia="HG丸ｺﾞｼｯｸM-PRO" w:hAnsi="HG丸ｺﾞｼｯｸM-PRO" w:hint="eastAsia"/>
        </w:rPr>
        <w:t>「</w:t>
      </w:r>
      <w:r w:rsidRPr="00DD5E58">
        <w:rPr>
          <w:rFonts w:ascii="HG丸ｺﾞｼｯｸM-PRO" w:eastAsia="HG丸ｺﾞｼｯｸM-PRO" w:hAnsi="HG丸ｺﾞｼｯｸM-PRO" w:hint="eastAsia"/>
        </w:rPr>
        <w:t>約2割</w:t>
      </w:r>
      <w:r w:rsidR="001108A9">
        <w:rPr>
          <w:rFonts w:ascii="HG丸ｺﾞｼｯｸM-PRO" w:eastAsia="HG丸ｺﾞｼｯｸM-PRO" w:hAnsi="HG丸ｺﾞｼｯｸM-PRO" w:hint="eastAsia"/>
        </w:rPr>
        <w:t>を</w:t>
      </w:r>
      <w:r w:rsidRPr="00DD5E58">
        <w:rPr>
          <w:rFonts w:ascii="HG丸ｺﾞｼｯｸM-PRO" w:eastAsia="HG丸ｺﾞｼｯｸM-PRO" w:hAnsi="HG丸ｺﾞｼｯｸM-PRO" w:hint="eastAsia"/>
        </w:rPr>
        <w:t>更に上回る水準」をめざすとしました。</w:t>
      </w:r>
    </w:p>
    <w:p w:rsidR="00DD5E58" w:rsidRPr="00DD5E58" w:rsidRDefault="00DD5E58" w:rsidP="00DD5E58">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 xml:space="preserve">　</w:t>
      </w:r>
      <w:r w:rsidR="007010FD">
        <w:rPr>
          <w:rFonts w:ascii="HG丸ｺﾞｼｯｸM-PRO" w:eastAsia="HG丸ｺﾞｼｯｸM-PRO" w:hAnsi="HG丸ｺﾞｼｯｸM-PRO" w:hint="eastAsia"/>
        </w:rPr>
        <w:t>しかし、</w:t>
      </w:r>
      <w:r w:rsidRPr="00DD5E58">
        <w:rPr>
          <w:rFonts w:ascii="HG丸ｺﾞｼｯｸM-PRO" w:eastAsia="HG丸ｺﾞｼｯｸM-PRO" w:hAnsi="HG丸ｺﾞｼｯｸM-PRO" w:hint="eastAsia"/>
        </w:rPr>
        <w:t>原子力を「ペースロード電源」と位置付けていることで議論を呼んでいますが、ペースロード電源とは発電・運転</w:t>
      </w:r>
      <w:r w:rsidR="00B27026">
        <w:rPr>
          <w:rFonts w:ascii="HG丸ｺﾞｼｯｸM-PRO" w:eastAsia="HG丸ｺﾞｼｯｸM-PRO" w:hAnsi="HG丸ｺﾞｼｯｸM-PRO" w:hint="eastAsia"/>
        </w:rPr>
        <w:t>費用</w:t>
      </w:r>
      <w:r w:rsidRPr="00DD5E58">
        <w:rPr>
          <w:rFonts w:ascii="HG丸ｺﾞｼｯｸM-PRO" w:eastAsia="HG丸ｺﾞｼｯｸM-PRO" w:hAnsi="HG丸ｺﾞｼｯｸM-PRO" w:hint="eastAsia"/>
        </w:rPr>
        <w:t>が低廉で、安定的に発電することができ、昼夜を問わず継続的に稼働できる電源を指すということで、いわば技術的な専門用語ですが、原子力だけでな＜地熱、水力、石炭火力もペースロード電源</w:t>
      </w:r>
      <w:r w:rsidR="001108A9">
        <w:rPr>
          <w:rFonts w:ascii="HG丸ｺﾞｼｯｸM-PRO" w:eastAsia="HG丸ｺﾞｼｯｸM-PRO" w:hAnsi="HG丸ｺﾞｼｯｸM-PRO" w:hint="eastAsia"/>
        </w:rPr>
        <w:t>としています。</w:t>
      </w:r>
      <w:r w:rsidRPr="00DD5E58">
        <w:rPr>
          <w:rFonts w:ascii="HG丸ｺﾞｼｯｸM-PRO" w:eastAsia="HG丸ｺﾞｼｯｸM-PRO" w:hAnsi="HG丸ｺﾞｼｯｸM-PRO" w:hint="eastAsia"/>
        </w:rPr>
        <w:t>しかし、原子力だけが必要以上に重要な電源であるかのような誤解を国民に与えてしまっているのは残念ですが、国民が原子力について根強い不安を抱いている点は見過ごすことはできません。国民の懸念をしっかり受け止めて、責任を持ってエネルギー政策を進める覚悟が大事ではないでしょうか。</w:t>
      </w:r>
    </w:p>
    <w:p w:rsidR="00DD5E58" w:rsidRPr="00B27026" w:rsidRDefault="00DD5E58" w:rsidP="00DD5E58">
      <w:pPr>
        <w:jc w:val="left"/>
        <w:rPr>
          <w:rFonts w:ascii="HG丸ｺﾞｼｯｸM-PRO" w:eastAsia="HG丸ｺﾞｼｯｸM-PRO" w:hAnsi="HG丸ｺﾞｼｯｸM-PRO"/>
        </w:rPr>
      </w:pPr>
    </w:p>
    <w:p w:rsidR="00DD5E58" w:rsidRPr="00DD5E58" w:rsidRDefault="00DD5E58" w:rsidP="00DD5E58">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 xml:space="preserve">　原発の代替電源として太陽光や風力など再生可能エネルギーが論議されていますが、水力を除けば全発電暮の1％強にすぎません。メタンハイドレードなどはまだまだこれからです。地に足が善いた実現可能なエネルギー政策が冷静に議論されるべきだと考えます。</w:t>
      </w:r>
    </w:p>
    <w:p w:rsidR="00DD5E58" w:rsidRPr="00DD5E58" w:rsidRDefault="00DD5E58" w:rsidP="001108A9">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 xml:space="preserve">　また、農業が盛んな本市においては、家畜排泄物や食品廃棄物の処理に起因する悪臭や水質汚濁などの環境課題も抱えており、環境改善にもつながる家畜排泄物などのバイオマスの利活用を推進し、特に国の政策に合わせて自治休、事業者が連携してエネルギー化等の検討を</w:t>
      </w:r>
      <w:r w:rsidR="00B27026">
        <w:rPr>
          <w:rFonts w:ascii="HG丸ｺﾞｼｯｸM-PRO" w:eastAsia="HG丸ｺﾞｼｯｸM-PRO" w:hAnsi="HG丸ｺﾞｼｯｸM-PRO" w:hint="eastAsia"/>
        </w:rPr>
        <w:t>積極的に</w:t>
      </w:r>
      <w:r w:rsidRPr="00DD5E58">
        <w:rPr>
          <w:rFonts w:ascii="HG丸ｺﾞｼｯｸM-PRO" w:eastAsia="HG丸ｺﾞｼｯｸM-PRO" w:hAnsi="HG丸ｺﾞｼｯｸM-PRO" w:hint="eastAsia"/>
        </w:rPr>
        <w:t>促進すべき時ではないかと考えます。また太陽光発電の新たなる展開や、小水力発電についても各地で意欲的な取り組みが行われています。</w:t>
      </w:r>
      <w:r w:rsidR="00E621AB">
        <w:rPr>
          <w:rFonts w:ascii="HG丸ｺﾞｼｯｸM-PRO" w:eastAsia="HG丸ｺﾞｼｯｸM-PRO" w:hAnsi="HG丸ｺﾞｼｯｸM-PRO"/>
        </w:rPr>
        <w:br/>
      </w:r>
      <w:r w:rsidR="00E621AB">
        <w:rPr>
          <w:rFonts w:ascii="HG丸ｺﾞｼｯｸM-PRO" w:eastAsia="HG丸ｺﾞｼｯｸM-PRO" w:hAnsi="HG丸ｺﾞｼｯｸM-PRO" w:hint="eastAsia"/>
        </w:rPr>
        <w:t xml:space="preserve">　これからは</w:t>
      </w:r>
      <w:r w:rsidR="00CC3B56" w:rsidRPr="00CC3B56">
        <w:rPr>
          <w:rFonts w:ascii="HG丸ｺﾞｼｯｸM-PRO" w:eastAsia="HG丸ｺﾞｼｯｸM-PRO" w:hAnsi="HG丸ｺﾞｼｯｸM-PRO" w:hint="eastAsia"/>
        </w:rPr>
        <w:t>「地域分散」や「地産地消」を特徴とする</w:t>
      </w:r>
      <w:r w:rsidR="00E621AB">
        <w:rPr>
          <w:rFonts w:ascii="HG丸ｺﾞｼｯｸM-PRO" w:eastAsia="HG丸ｺﾞｼｯｸM-PRO" w:hAnsi="HG丸ｺﾞｼｯｸM-PRO" w:hint="eastAsia"/>
        </w:rPr>
        <w:t>地域の特性を生かし</w:t>
      </w:r>
      <w:r w:rsidR="001108A9">
        <w:rPr>
          <w:rFonts w:ascii="HG丸ｺﾞｼｯｸM-PRO" w:eastAsia="HG丸ｺﾞｼｯｸM-PRO" w:hAnsi="HG丸ｺﾞｼｯｸM-PRO" w:hint="eastAsia"/>
        </w:rPr>
        <w:t>て、</w:t>
      </w:r>
      <w:r w:rsidR="00CC3B56" w:rsidRPr="00CC3B56">
        <w:rPr>
          <w:rFonts w:ascii="HG丸ｺﾞｼｯｸM-PRO" w:eastAsia="HG丸ｺﾞｼｯｸM-PRO" w:hAnsi="HG丸ｺﾞｼｯｸM-PRO" w:hint="eastAsia"/>
        </w:rPr>
        <w:t>生産・消費する地産地消型のエネルギーの開発と普及は、</w:t>
      </w:r>
      <w:r w:rsidR="00E621AB">
        <w:rPr>
          <w:rFonts w:ascii="HG丸ｺﾞｼｯｸM-PRO" w:eastAsia="HG丸ｺﾞｼｯｸM-PRO" w:hAnsi="HG丸ｺﾞｼｯｸM-PRO" w:hint="eastAsia"/>
        </w:rPr>
        <w:t>地域産業を活性化し</w:t>
      </w:r>
      <w:r w:rsidR="00CC3B56" w:rsidRPr="00CC3B56">
        <w:rPr>
          <w:rFonts w:ascii="HG丸ｺﾞｼｯｸM-PRO" w:eastAsia="HG丸ｺﾞｼｯｸM-PRO" w:hAnsi="HG丸ｺﾞｼｯｸM-PRO" w:hint="eastAsia"/>
        </w:rPr>
        <w:t>、地域の絆を一層強めることにもつなが</w:t>
      </w:r>
      <w:r w:rsidR="00E621AB">
        <w:rPr>
          <w:rFonts w:ascii="HG丸ｺﾞｼｯｸM-PRO" w:eastAsia="HG丸ｺﾞｼｯｸM-PRO" w:hAnsi="HG丸ｺﾞｼｯｸM-PRO" w:hint="eastAsia"/>
        </w:rPr>
        <w:t>ります</w:t>
      </w:r>
      <w:r w:rsidR="00CC3B56" w:rsidRPr="00CC3B56">
        <w:rPr>
          <w:rFonts w:ascii="HG丸ｺﾞｼｯｸM-PRO" w:eastAsia="HG丸ｺﾞｼｯｸM-PRO" w:hAnsi="HG丸ｺﾞｼｯｸM-PRO" w:hint="eastAsia"/>
        </w:rPr>
        <w:t>。そこで、エネルギーの地産地消を目指す観点から、</w:t>
      </w:r>
      <w:r w:rsidR="001108A9">
        <w:rPr>
          <w:rFonts w:ascii="HG丸ｺﾞｼｯｸM-PRO" w:eastAsia="HG丸ｺﾞｼｯｸM-PRO" w:hAnsi="HG丸ｺﾞｼｯｸM-PRO" w:hint="eastAsia"/>
        </w:rPr>
        <w:t>また地球温暖化対策として</w:t>
      </w:r>
      <w:r w:rsidR="00CC3B56" w:rsidRPr="00CC3B56">
        <w:rPr>
          <w:rFonts w:ascii="HG丸ｺﾞｼｯｸM-PRO" w:eastAsia="HG丸ｺﾞｼｯｸM-PRO" w:hAnsi="HG丸ｺﾞｼｯｸM-PRO" w:hint="eastAsia"/>
        </w:rPr>
        <w:t>再生可能エネルギーの利用拡大について、具体的にどのように推進していくのか、伺</w:t>
      </w:r>
      <w:r w:rsidRPr="00DD5E58">
        <w:rPr>
          <w:rFonts w:ascii="HG丸ｺﾞｼｯｸM-PRO" w:eastAsia="HG丸ｺﾞｼｯｸM-PRO" w:hAnsi="HG丸ｺﾞｼｯｸM-PRO" w:hint="eastAsia"/>
        </w:rPr>
        <w:t>います。</w:t>
      </w:r>
    </w:p>
    <w:p w:rsidR="00B27026" w:rsidRPr="001108A9" w:rsidRDefault="00B27026" w:rsidP="00B27026">
      <w:pPr>
        <w:jc w:val="left"/>
        <w:rPr>
          <w:rFonts w:ascii="HG丸ｺﾞｼｯｸM-PRO" w:eastAsia="HG丸ｺﾞｼｯｸM-PRO" w:hAnsi="HG丸ｺﾞｼｯｸM-PRO"/>
        </w:rPr>
      </w:pPr>
    </w:p>
    <w:p w:rsidR="00B27026" w:rsidRDefault="00DD5E58" w:rsidP="00B27026">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lastRenderedPageBreak/>
        <w:t>（1）</w:t>
      </w:r>
      <w:r w:rsidR="001108A9">
        <w:rPr>
          <w:rFonts w:ascii="HG丸ｺﾞｼｯｸM-PRO" w:eastAsia="HG丸ｺﾞｼｯｸM-PRO" w:hAnsi="HG丸ｺﾞｼｯｸM-PRO" w:hint="eastAsia"/>
        </w:rPr>
        <w:t>20</w:t>
      </w:r>
      <w:r w:rsidR="00B27026" w:rsidRPr="003D1DC4">
        <w:rPr>
          <w:rFonts w:ascii="HG丸ｺﾞｼｯｸM-PRO" w:eastAsia="HG丸ｺﾞｼｯｸM-PRO" w:hAnsi="HG丸ｺﾞｼｯｸM-PRO" w:hint="eastAsia"/>
        </w:rPr>
        <w:t>30年の発電電力</w:t>
      </w:r>
      <w:r w:rsidR="00B27026">
        <w:rPr>
          <w:rFonts w:ascii="HG丸ｺﾞｼｯｸM-PRO" w:eastAsia="HG丸ｺﾞｼｯｸM-PRO" w:hAnsi="HG丸ｺﾞｼｯｸM-PRO" w:hint="eastAsia"/>
        </w:rPr>
        <w:t>量</w:t>
      </w:r>
      <w:r w:rsidR="00B27026" w:rsidRPr="003D1DC4">
        <w:rPr>
          <w:rFonts w:ascii="HG丸ｺﾞｼｯｸM-PRO" w:eastAsia="HG丸ｺﾞｼｯｸM-PRO" w:hAnsi="HG丸ｺﾞｼｯｸM-PRO" w:hint="eastAsia"/>
        </w:rPr>
        <w:t>のうら再エネの利用比率を約2割</w:t>
      </w:r>
      <w:r w:rsidR="00B27026">
        <w:rPr>
          <w:rFonts w:ascii="HG丸ｺﾞｼｯｸM-PRO" w:eastAsia="HG丸ｺﾞｼｯｸM-PRO" w:hAnsi="HG丸ｺﾞｼｯｸM-PRO" w:hint="eastAsia"/>
        </w:rPr>
        <w:t>以上</w:t>
      </w:r>
      <w:r w:rsidR="00B27026" w:rsidRPr="003D1DC4">
        <w:rPr>
          <w:rFonts w:ascii="HG丸ｺﾞｼｯｸM-PRO" w:eastAsia="HG丸ｺﾞｼｯｸM-PRO" w:hAnsi="HG丸ｺﾞｼｯｸM-PRO" w:hint="eastAsia"/>
        </w:rPr>
        <w:t>にするという</w:t>
      </w:r>
      <w:r w:rsidR="00B27026">
        <w:rPr>
          <w:rFonts w:ascii="HG丸ｺﾞｼｯｸM-PRO" w:eastAsia="HG丸ｺﾞｼｯｸM-PRO" w:hAnsi="HG丸ｺﾞｼｯｸM-PRO" w:hint="eastAsia"/>
        </w:rPr>
        <w:t>国の</w:t>
      </w:r>
      <w:r w:rsidR="00B27026" w:rsidRPr="003D1DC4">
        <w:rPr>
          <w:rFonts w:ascii="HG丸ｺﾞｼｯｸM-PRO" w:eastAsia="HG丸ｺﾞｼｯｸM-PRO" w:hAnsi="HG丸ｺﾞｼｯｸM-PRO" w:hint="eastAsia"/>
        </w:rPr>
        <w:t>普及目標を踏まえて我がまちのエネルギー基本計画、基本目標を設定し、省エネルギーを促すスマートシティをめざして総力で取り組むべきではないかと</w:t>
      </w:r>
      <w:r w:rsidR="00B27026">
        <w:rPr>
          <w:rFonts w:ascii="HG丸ｺﾞｼｯｸM-PRO" w:eastAsia="HG丸ｺﾞｼｯｸM-PRO" w:hAnsi="HG丸ｺﾞｼｯｸM-PRO" w:hint="eastAsia"/>
        </w:rPr>
        <w:t>考えますが、市長の認識を伺います。</w:t>
      </w:r>
    </w:p>
    <w:p w:rsidR="00B27026" w:rsidRPr="001108A9" w:rsidRDefault="00B27026" w:rsidP="00B27026">
      <w:pPr>
        <w:jc w:val="left"/>
        <w:rPr>
          <w:rFonts w:ascii="HG丸ｺﾞｼｯｸM-PRO" w:eastAsia="HG丸ｺﾞｼｯｸM-PRO" w:hAnsi="HG丸ｺﾞｼｯｸM-PRO"/>
        </w:rPr>
      </w:pPr>
    </w:p>
    <w:p w:rsidR="00DD5E58" w:rsidRPr="00DD5E58" w:rsidRDefault="00B27026" w:rsidP="00DD5E58">
      <w:pPr>
        <w:jc w:val="left"/>
        <w:rPr>
          <w:rFonts w:ascii="HG丸ｺﾞｼｯｸM-PRO" w:eastAsia="HG丸ｺﾞｼｯｸM-PRO" w:hAnsi="HG丸ｺﾞｼｯｸM-PRO"/>
        </w:rPr>
      </w:pPr>
      <w:r>
        <w:rPr>
          <w:rFonts w:ascii="HG丸ｺﾞｼｯｸM-PRO" w:eastAsia="HG丸ｺﾞｼｯｸM-PRO" w:hAnsi="HG丸ｺﾞｼｯｸM-PRO" w:hint="eastAsia"/>
        </w:rPr>
        <w:t>（2）</w:t>
      </w:r>
      <w:r w:rsidR="00DD5E58" w:rsidRPr="00DD5E58">
        <w:rPr>
          <w:rFonts w:ascii="HG丸ｺﾞｼｯｸM-PRO" w:eastAsia="HG丸ｺﾞｼｯｸM-PRO" w:hAnsi="HG丸ｺﾞｼｯｸM-PRO" w:hint="eastAsia"/>
        </w:rPr>
        <w:t>本市の</w:t>
      </w:r>
      <w:r>
        <w:rPr>
          <w:rFonts w:ascii="HG丸ｺﾞｼｯｸM-PRO" w:eastAsia="HG丸ｺﾞｼｯｸM-PRO" w:hAnsi="HG丸ｺﾞｼｯｸM-PRO" w:hint="eastAsia"/>
        </w:rPr>
        <w:t>バイオ</w:t>
      </w:r>
      <w:r w:rsidR="00DD5E58" w:rsidRPr="00DD5E58">
        <w:rPr>
          <w:rFonts w:ascii="HG丸ｺﾞｼｯｸM-PRO" w:eastAsia="HG丸ｺﾞｼｯｸM-PRO" w:hAnsi="HG丸ｺﾞｼｯｸM-PRO" w:hint="eastAsia"/>
        </w:rPr>
        <w:t>マス利活用の推進施策について、バイオマスの賦存暮、調査研究の状況、</w:t>
      </w:r>
      <w:r>
        <w:rPr>
          <w:rFonts w:ascii="HG丸ｺﾞｼｯｸM-PRO" w:eastAsia="HG丸ｺﾞｼｯｸM-PRO" w:hAnsi="HG丸ｺﾞｼｯｸM-PRO" w:hint="eastAsia"/>
        </w:rPr>
        <w:t>バイオ</w:t>
      </w:r>
      <w:r w:rsidR="00DD5E58" w:rsidRPr="00DD5E58">
        <w:rPr>
          <w:rFonts w:ascii="HG丸ｺﾞｼｯｸM-PRO" w:eastAsia="HG丸ｺﾞｼｯｸM-PRO" w:hAnsi="HG丸ｺﾞｼｯｸM-PRO" w:hint="eastAsia"/>
        </w:rPr>
        <w:t>マスタウン構想への取り組み状況について伺います。</w:t>
      </w:r>
    </w:p>
    <w:p w:rsidR="00B27026" w:rsidRDefault="00B27026" w:rsidP="003D1DC4">
      <w:pPr>
        <w:jc w:val="left"/>
        <w:rPr>
          <w:rFonts w:ascii="HG丸ｺﾞｼｯｸM-PRO" w:eastAsia="HG丸ｺﾞｼｯｸM-PRO" w:hAnsi="HG丸ｺﾞｼｯｸM-PRO"/>
        </w:rPr>
      </w:pPr>
    </w:p>
    <w:p w:rsidR="003D1DC4" w:rsidRPr="003D1DC4" w:rsidRDefault="00DD5E58" w:rsidP="003D1DC4">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w:t>
      </w:r>
      <w:r w:rsidR="00B27026">
        <w:rPr>
          <w:rFonts w:ascii="HG丸ｺﾞｼｯｸM-PRO" w:eastAsia="HG丸ｺﾞｼｯｸM-PRO" w:hAnsi="HG丸ｺﾞｼｯｸM-PRO" w:hint="eastAsia"/>
        </w:rPr>
        <w:t>3</w:t>
      </w:r>
      <w:r w:rsidRPr="00DD5E58">
        <w:rPr>
          <w:rFonts w:ascii="HG丸ｺﾞｼｯｸM-PRO" w:eastAsia="HG丸ｺﾞｼｯｸM-PRO" w:hAnsi="HG丸ｺﾞｼｯｸM-PRO" w:hint="eastAsia"/>
        </w:rPr>
        <w:t>）家畜排泄物や食品廃棄物などの処理に起因する悪臭、水質、土壌などへの環境影響等はどのような状況</w:t>
      </w:r>
      <w:r w:rsidR="00B27026">
        <w:rPr>
          <w:rFonts w:ascii="HG丸ｺﾞｼｯｸM-PRO" w:eastAsia="HG丸ｺﾞｼｯｸM-PRO" w:hAnsi="HG丸ｺﾞｼｯｸM-PRO" w:hint="eastAsia"/>
        </w:rPr>
        <w:t>にありますか。</w:t>
      </w:r>
      <w:r w:rsidR="003D1DC4" w:rsidRPr="003D1DC4">
        <w:rPr>
          <w:rFonts w:ascii="HG丸ｺﾞｼｯｸM-PRO" w:eastAsia="HG丸ｺﾞｼｯｸM-PRO" w:hAnsi="HG丸ｺﾞｼｯｸM-PRO" w:hint="eastAsia"/>
        </w:rPr>
        <w:t>畜産からの糞尿、食品廃棄物を中心にバイオマス発電・資源の利活用を推進すべきと考えますが、推進上の課題と今後の方向性はについて伺います。</w:t>
      </w:r>
    </w:p>
    <w:p w:rsidR="003D1DC4" w:rsidRPr="003D1DC4" w:rsidRDefault="003D1DC4" w:rsidP="003D1DC4">
      <w:pPr>
        <w:jc w:val="left"/>
        <w:rPr>
          <w:rFonts w:ascii="HG丸ｺﾞｼｯｸM-PRO" w:eastAsia="HG丸ｺﾞｼｯｸM-PRO" w:hAnsi="HG丸ｺﾞｼｯｸM-PRO"/>
        </w:rPr>
      </w:pPr>
    </w:p>
    <w:p w:rsidR="003D1DC4" w:rsidRPr="003D1DC4" w:rsidRDefault="003D1DC4" w:rsidP="003D1DC4">
      <w:pPr>
        <w:jc w:val="left"/>
        <w:rPr>
          <w:rFonts w:ascii="HG丸ｺﾞｼｯｸM-PRO" w:eastAsia="HG丸ｺﾞｼｯｸM-PRO" w:hAnsi="HG丸ｺﾞｼｯｸM-PRO"/>
        </w:rPr>
      </w:pPr>
      <w:r w:rsidRPr="003D1DC4">
        <w:rPr>
          <w:rFonts w:ascii="HG丸ｺﾞｼｯｸM-PRO" w:eastAsia="HG丸ｺﾞｼｯｸM-PRO" w:hAnsi="HG丸ｺﾞｼｯｸM-PRO" w:hint="eastAsia"/>
        </w:rPr>
        <w:t>（4）バイオマス事業でも、生ごみや下水汚泥を活用する「バイオマス資源利活用事業」に</w:t>
      </w:r>
      <w:r w:rsidR="00B27026">
        <w:rPr>
          <w:rFonts w:ascii="HG丸ｺﾞｼｯｸM-PRO" w:eastAsia="HG丸ｺﾞｼｯｸM-PRO" w:hAnsi="HG丸ｺﾞｼｯｸM-PRO" w:hint="eastAsia"/>
        </w:rPr>
        <w:t>意欲的に</w:t>
      </w:r>
      <w:r w:rsidRPr="003D1DC4">
        <w:rPr>
          <w:rFonts w:ascii="HG丸ｺﾞｼｯｸM-PRO" w:eastAsia="HG丸ｺﾞｼｯｸM-PRO" w:hAnsi="HG丸ｺﾞｼｯｸM-PRO" w:hint="eastAsia"/>
        </w:rPr>
        <w:t>取り組む自治休もあ</w:t>
      </w:r>
      <w:r w:rsidR="00B27026">
        <w:rPr>
          <w:rFonts w:ascii="HG丸ｺﾞｼｯｸM-PRO" w:eastAsia="HG丸ｺﾞｼｯｸM-PRO" w:hAnsi="HG丸ｺﾞｼｯｸM-PRO" w:hint="eastAsia"/>
        </w:rPr>
        <w:t>ります。</w:t>
      </w:r>
      <w:r w:rsidRPr="003D1DC4">
        <w:rPr>
          <w:rFonts w:ascii="HG丸ｺﾞｼｯｸM-PRO" w:eastAsia="HG丸ｺﾞｼｯｸM-PRO" w:hAnsi="HG丸ｺﾞｼｯｸM-PRO" w:hint="eastAsia"/>
        </w:rPr>
        <w:t>本市においても、大いに促進すべきと考えるが、当局の考えを伺います。</w:t>
      </w:r>
    </w:p>
    <w:p w:rsidR="003D1DC4" w:rsidRPr="00B27026" w:rsidRDefault="003D1DC4" w:rsidP="003D1DC4">
      <w:pPr>
        <w:jc w:val="left"/>
        <w:rPr>
          <w:rFonts w:ascii="HG丸ｺﾞｼｯｸM-PRO" w:eastAsia="HG丸ｺﾞｼｯｸM-PRO" w:hAnsi="HG丸ｺﾞｼｯｸM-PRO"/>
        </w:rPr>
      </w:pPr>
    </w:p>
    <w:p w:rsidR="003D1DC4" w:rsidRPr="003D1DC4" w:rsidRDefault="003D1DC4" w:rsidP="003D1DC4">
      <w:pPr>
        <w:jc w:val="left"/>
        <w:rPr>
          <w:rFonts w:ascii="HG丸ｺﾞｼｯｸM-PRO" w:eastAsia="HG丸ｺﾞｼｯｸM-PRO" w:hAnsi="HG丸ｺﾞｼｯｸM-PRO"/>
        </w:rPr>
      </w:pPr>
      <w:r w:rsidRPr="003D1DC4">
        <w:rPr>
          <w:rFonts w:ascii="HG丸ｺﾞｼｯｸM-PRO" w:eastAsia="HG丸ｺﾞｼｯｸM-PRO" w:hAnsi="HG丸ｺﾞｼｯｸM-PRO" w:hint="eastAsia"/>
        </w:rPr>
        <w:t>【参考】</w:t>
      </w:r>
    </w:p>
    <w:p w:rsidR="003D1DC4" w:rsidRDefault="003D1DC4" w:rsidP="003D1DC4">
      <w:pPr>
        <w:jc w:val="left"/>
        <w:rPr>
          <w:rFonts w:ascii="HG丸ｺﾞｼｯｸM-PRO" w:eastAsia="HG丸ｺﾞｼｯｸM-PRO" w:hAnsi="HG丸ｺﾞｼｯｸM-PRO"/>
        </w:rPr>
      </w:pPr>
      <w:r w:rsidRPr="003D1DC4">
        <w:rPr>
          <w:rFonts w:ascii="HG丸ｺﾞｼｯｸM-PRO" w:eastAsia="HG丸ｺﾞｼｯｸM-PRO" w:hAnsi="HG丸ｺﾞｼｯｸM-PRO" w:hint="eastAsia"/>
        </w:rPr>
        <w:t>公明</w:t>
      </w:r>
    </w:p>
    <w:p w:rsidR="00BD2F43" w:rsidRDefault="00BD2F43" w:rsidP="003D1DC4">
      <w:pPr>
        <w:jc w:val="left"/>
        <w:rPr>
          <w:rFonts w:ascii="HG丸ｺﾞｼｯｸM-PRO" w:eastAsia="HG丸ｺﾞｼｯｸM-PRO" w:hAnsi="HG丸ｺﾞｼｯｸM-PRO"/>
        </w:rPr>
      </w:pPr>
      <w:r>
        <w:rPr>
          <w:rFonts w:ascii="HG丸ｺﾞｼｯｸM-PRO" w:eastAsia="HG丸ｺﾞｼｯｸM-PRO" w:hAnsi="HG丸ｺﾞｼｯｸM-PRO" w:hint="eastAsia"/>
        </w:rPr>
        <w:t>4/17　地球温暖化対策（P.4</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w:t>
      </w:r>
      <w:r w:rsidR="00B0681C">
        <w:rPr>
          <w:rFonts w:ascii="HG丸ｺﾞｼｯｸM-PRO" w:eastAsia="HG丸ｺﾞｼｯｸM-PRO" w:hAnsi="HG丸ｺﾞｼｯｸM-PRO" w:hint="eastAsia"/>
        </w:rPr>
        <w:t>4/21　どう見るエネルギー基本計画（P.21</w:t>
      </w:r>
      <w:r w:rsidR="00B0681C">
        <w:rPr>
          <w:rFonts w:ascii="HG丸ｺﾞｼｯｸM-PRO" w:eastAsia="HG丸ｺﾞｼｯｸM-PRO" w:hAnsi="HG丸ｺﾞｼｯｸM-PRO"/>
        </w:rPr>
        <w:t>）</w:t>
      </w:r>
      <w:r>
        <w:rPr>
          <w:rFonts w:ascii="HG丸ｺﾞｼｯｸM-PRO" w:eastAsia="HG丸ｺﾞｼｯｸM-PRO" w:hAnsi="HG丸ｺﾞｼｯｸM-PRO" w:hint="eastAsia"/>
        </w:rPr>
        <w:br/>
      </w:r>
      <w:r w:rsidR="00B0681C">
        <w:rPr>
          <w:rFonts w:ascii="HG丸ｺﾞｼｯｸM-PRO" w:eastAsia="HG丸ｺﾞｼｯｸM-PRO" w:hAnsi="HG丸ｺﾞｼｯｸM-PRO" w:hint="eastAsia"/>
        </w:rPr>
        <w:t>4/26　深刻化する温暖化の影響（P.38</w:t>
      </w:r>
      <w:r w:rsidR="00B0681C">
        <w:rPr>
          <w:rFonts w:ascii="HG丸ｺﾞｼｯｸM-PRO" w:eastAsia="HG丸ｺﾞｼｯｸM-PRO" w:hAnsi="HG丸ｺﾞｼｯｸM-PRO"/>
        </w:rPr>
        <w:t>）</w:t>
      </w:r>
      <w:r>
        <w:rPr>
          <w:rFonts w:ascii="HG丸ｺﾞｼｯｸM-PRO" w:eastAsia="HG丸ｺﾞｼｯｸM-PRO" w:hAnsi="HG丸ｺﾞｼｯｸM-PRO" w:hint="eastAsia"/>
        </w:rPr>
        <w:t xml:space="preserve">　　　　 </w:t>
      </w:r>
      <w:r w:rsidR="00B0681C">
        <w:rPr>
          <w:rFonts w:ascii="HG丸ｺﾞｼｯｸM-PRO" w:eastAsia="HG丸ｺﾞｼｯｸM-PRO" w:hAnsi="HG丸ｺﾞｼｯｸM-PRO" w:hint="eastAsia"/>
        </w:rPr>
        <w:t>4/28　なるほど地球温暖化の影響（P.45</w:t>
      </w:r>
      <w:r w:rsidR="00B0681C">
        <w:rPr>
          <w:rFonts w:ascii="HG丸ｺﾞｼｯｸM-PRO" w:eastAsia="HG丸ｺﾞｼｯｸM-PRO" w:hAnsi="HG丸ｺﾞｼｯｸM-PRO"/>
        </w:rPr>
        <w:t>）</w:t>
      </w:r>
    </w:p>
    <w:p w:rsidR="00CC3B56" w:rsidRPr="003D1DC4" w:rsidRDefault="00B0681C" w:rsidP="00CC3B56">
      <w:pPr>
        <w:jc w:val="left"/>
        <w:rPr>
          <w:rFonts w:ascii="HG丸ｺﾞｼｯｸM-PRO" w:eastAsia="HG丸ｺﾞｼｯｸM-PRO" w:hAnsi="HG丸ｺﾞｼｯｸM-PRO"/>
        </w:rPr>
      </w:pPr>
      <w:r>
        <w:rPr>
          <w:rFonts w:ascii="HG丸ｺﾞｼｯｸM-PRO" w:eastAsia="HG丸ｺﾞｼｯｸM-PRO" w:hAnsi="HG丸ｺﾞｼｯｸM-PRO" w:hint="eastAsia"/>
        </w:rPr>
        <w:t>5/12　エネルギー資源（ｐ.89）</w:t>
      </w:r>
      <w:r w:rsidR="00BD2F43">
        <w:rPr>
          <w:rFonts w:ascii="HG丸ｺﾞｼｯｸM-PRO" w:eastAsia="HG丸ｺﾞｼｯｸM-PRO" w:hAnsi="HG丸ｺﾞｼｯｸM-PRO" w:hint="eastAsia"/>
        </w:rPr>
        <w:t xml:space="preserve">                 </w:t>
      </w:r>
      <w:r w:rsidR="00CC3B56" w:rsidRPr="003D1DC4">
        <w:rPr>
          <w:rFonts w:ascii="HG丸ｺﾞｼｯｸM-PRO" w:eastAsia="HG丸ｺﾞｼｯｸM-PRO" w:hAnsi="HG丸ｺﾞｼｯｸM-PRO" w:hint="eastAsia"/>
        </w:rPr>
        <w:t>2</w:t>
      </w:r>
      <w:r w:rsidR="00DD5FFA">
        <w:rPr>
          <w:rFonts w:ascii="HG丸ｺﾞｼｯｸM-PRO" w:eastAsia="HG丸ｺﾞｼｯｸM-PRO" w:hAnsi="HG丸ｺﾞｼｯｸM-PRO" w:hint="eastAsia"/>
        </w:rPr>
        <w:t>/</w:t>
      </w:r>
      <w:r w:rsidR="00CC3B56" w:rsidRPr="003D1DC4">
        <w:rPr>
          <w:rFonts w:ascii="HG丸ｺﾞｼｯｸM-PRO" w:eastAsia="HG丸ｺﾞｼｯｸM-PRO" w:hAnsi="HG丸ｺﾞｼｯｸM-PRO" w:hint="eastAsia"/>
        </w:rPr>
        <w:t>17　中山闇のバイオマスタウン先進地</w:t>
      </w:r>
      <w:r w:rsidR="00DD5FFA">
        <w:rPr>
          <w:rFonts w:ascii="HG丸ｺﾞｼｯｸM-PRO" w:eastAsia="HG丸ｺﾞｼｯｸM-PRO" w:hAnsi="HG丸ｺﾞｼｯｸM-PRO" w:hint="eastAsia"/>
        </w:rPr>
        <w:t xml:space="preserve">　　　　　 </w:t>
      </w:r>
      <w:r w:rsidR="00CC3B56" w:rsidRPr="003D1DC4">
        <w:rPr>
          <w:rFonts w:ascii="HG丸ｺﾞｼｯｸM-PRO" w:eastAsia="HG丸ｺﾞｼｯｸM-PRO" w:hAnsi="HG丸ｺﾞｼｯｸM-PRO" w:hint="eastAsia"/>
        </w:rPr>
        <w:t>3</w:t>
      </w:r>
      <w:r w:rsidR="00DD5FFA">
        <w:rPr>
          <w:rFonts w:ascii="HG丸ｺﾞｼｯｸM-PRO" w:eastAsia="HG丸ｺﾞｼｯｸM-PRO" w:hAnsi="HG丸ｺﾞｼｯｸM-PRO" w:hint="eastAsia"/>
        </w:rPr>
        <w:t>/</w:t>
      </w:r>
      <w:r w:rsidR="00CC3B56" w:rsidRPr="003D1DC4">
        <w:rPr>
          <w:rFonts w:ascii="HG丸ｺﾞｼｯｸM-PRO" w:eastAsia="HG丸ｺﾞｼｯｸM-PRO" w:hAnsi="HG丸ｺﾞｼｯｸM-PRO" w:hint="eastAsia"/>
        </w:rPr>
        <w:t>10　循環型社会へ知恵の発揮を</w:t>
      </w:r>
      <w:r w:rsidR="00BD2F43">
        <w:rPr>
          <w:rFonts w:ascii="HG丸ｺﾞｼｯｸM-PRO" w:eastAsia="HG丸ｺﾞｼｯｸM-PRO" w:hAnsi="HG丸ｺﾞｼｯｸM-PRO" w:hint="eastAsia"/>
        </w:rPr>
        <w:t xml:space="preserve">　　　　　　　　</w:t>
      </w:r>
      <w:r w:rsidR="003D1DC4" w:rsidRPr="003D1DC4">
        <w:rPr>
          <w:rFonts w:ascii="HG丸ｺﾞｼｯｸM-PRO" w:eastAsia="HG丸ｺﾞｼｯｸM-PRO" w:hAnsi="HG丸ｺﾞｼｯｸM-PRO" w:hint="eastAsia"/>
        </w:rPr>
        <w:t>4</w:t>
      </w:r>
      <w:r w:rsidR="00DD5FFA">
        <w:rPr>
          <w:rFonts w:ascii="HG丸ｺﾞｼｯｸM-PRO" w:eastAsia="HG丸ｺﾞｼｯｸM-PRO" w:hAnsi="HG丸ｺﾞｼｯｸM-PRO" w:hint="eastAsia"/>
        </w:rPr>
        <w:t>/</w:t>
      </w:r>
      <w:r w:rsidR="003D1DC4" w:rsidRPr="003D1DC4">
        <w:rPr>
          <w:rFonts w:ascii="HG丸ｺﾞｼｯｸM-PRO" w:eastAsia="HG丸ｺﾞｼｯｸM-PRO" w:hAnsi="HG丸ｺﾞｼｯｸM-PRO" w:hint="eastAsia"/>
        </w:rPr>
        <w:t>05　新たなエネルギー基本計画</w:t>
      </w:r>
      <w:r w:rsidR="00DD5FFA">
        <w:rPr>
          <w:rFonts w:ascii="HG丸ｺﾞｼｯｸM-PRO" w:eastAsia="HG丸ｺﾞｼｯｸM-PRO" w:hAnsi="HG丸ｺﾞｼｯｸM-PRO" w:hint="eastAsia"/>
        </w:rPr>
        <w:t xml:space="preserve">                 4/12  </w:t>
      </w:r>
      <w:r w:rsidR="00CC3B56" w:rsidRPr="003D1DC4">
        <w:rPr>
          <w:rFonts w:ascii="HG丸ｺﾞｼｯｸM-PRO" w:eastAsia="HG丸ｺﾞｼｯｸM-PRO" w:hAnsi="HG丸ｺﾞｼｯｸM-PRO" w:hint="eastAsia"/>
        </w:rPr>
        <w:t>原発依存度可能な限り</w:t>
      </w:r>
      <w:r w:rsidR="00CC3B56">
        <w:rPr>
          <w:rFonts w:ascii="HG丸ｺﾞｼｯｸM-PRO" w:eastAsia="HG丸ｺﾞｼｯｸM-PRO" w:hAnsi="HG丸ｺﾞｼｯｸM-PRO" w:hint="eastAsia"/>
        </w:rPr>
        <w:t>低減</w:t>
      </w:r>
    </w:p>
    <w:p w:rsidR="003D1DC4" w:rsidRDefault="003D1DC4" w:rsidP="003D1DC4">
      <w:pPr>
        <w:jc w:val="left"/>
        <w:rPr>
          <w:rFonts w:ascii="HG丸ｺﾞｼｯｸM-PRO" w:eastAsia="HG丸ｺﾞｼｯｸM-PRO" w:hAnsi="HG丸ｺﾞｼｯｸM-PRO"/>
        </w:rPr>
      </w:pPr>
      <w:r w:rsidRPr="003D1DC4">
        <w:rPr>
          <w:rFonts w:ascii="HG丸ｺﾞｼｯｸM-PRO" w:eastAsia="HG丸ｺﾞｼｯｸM-PRO" w:hAnsi="HG丸ｺﾞｼｯｸM-PRO" w:hint="eastAsia"/>
        </w:rPr>
        <w:t>一般</w:t>
      </w:r>
    </w:p>
    <w:p w:rsidR="00DD5FFA" w:rsidRDefault="00DD5FFA" w:rsidP="003D1DC4">
      <w:pPr>
        <w:jc w:val="left"/>
        <w:rPr>
          <w:rFonts w:ascii="HG丸ｺﾞｼｯｸM-PRO" w:eastAsia="HG丸ｺﾞｼｯｸM-PRO" w:hAnsi="HG丸ｺﾞｼｯｸM-PRO"/>
        </w:rPr>
      </w:pPr>
      <w:r>
        <w:rPr>
          <w:rFonts w:ascii="HG丸ｺﾞｼｯｸM-PRO" w:eastAsia="HG丸ｺﾞｼｯｸM-PRO" w:hAnsi="HG丸ｺﾞｼｯｸM-PRO" w:hint="eastAsia"/>
        </w:rPr>
        <w:t>4/16　小泉・細川氏自然エネ推進法人設立へ（P.113</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4/23　核といのちを考える（.114）</w:t>
      </w:r>
    </w:p>
    <w:p w:rsidR="00BD2F43" w:rsidRDefault="00DD5FFA" w:rsidP="003D1DC4">
      <w:pPr>
        <w:jc w:val="left"/>
        <w:rPr>
          <w:rFonts w:ascii="HG丸ｺﾞｼｯｸM-PRO" w:eastAsia="HG丸ｺﾞｼｯｸM-PRO" w:hAnsi="HG丸ｺﾞｼｯｸM-PRO"/>
        </w:rPr>
      </w:pPr>
      <w:r>
        <w:rPr>
          <w:rFonts w:ascii="HG丸ｺﾞｼｯｸM-PRO" w:eastAsia="HG丸ｺﾞｼｯｸM-PRO" w:hAnsi="HG丸ｺﾞｼｯｸM-PRO" w:hint="eastAsia"/>
        </w:rPr>
        <w:t>4/26　「地産地消」挑戦する被災地（P.115</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5/01　電力6社　赤字</w:t>
      </w:r>
      <w:r w:rsidR="00BD2F43">
        <w:rPr>
          <w:rFonts w:ascii="HG丸ｺﾞｼｯｸM-PRO" w:eastAsia="HG丸ｺﾞｼｯｸM-PRO" w:hAnsi="HG丸ｺﾞｼｯｸM-PRO" w:hint="eastAsia"/>
        </w:rPr>
        <w:t>（P.116）</w:t>
      </w:r>
    </w:p>
    <w:p w:rsidR="00DD5FFA" w:rsidRDefault="00DD5FFA" w:rsidP="00CC3B56">
      <w:pPr>
        <w:jc w:val="left"/>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DE0E4E" w:rsidRDefault="00DD5FFA" w:rsidP="00CC3B56">
      <w:pPr>
        <w:jc w:val="left"/>
        <w:rPr>
          <w:rFonts w:ascii="HG丸ｺﾞｼｯｸM-PRO" w:eastAsia="HG丸ｺﾞｼｯｸM-PRO" w:hAnsi="HG丸ｺﾞｼｯｸM-PRO"/>
        </w:rPr>
      </w:pPr>
      <w:r>
        <w:rPr>
          <w:rFonts w:ascii="HG丸ｺﾞｼｯｸM-PRO" w:eastAsia="HG丸ｺﾞｼｯｸM-PRO" w:hAnsi="HG丸ｺﾞｼｯｸM-PRO" w:hint="eastAsia"/>
        </w:rPr>
        <w:t>●昨年11月の国連機構変動枠組条約第19回締約国会議（COP19</w:t>
      </w:r>
      <w:r>
        <w:rPr>
          <w:rFonts w:ascii="HG丸ｺﾞｼｯｸM-PRO" w:eastAsia="HG丸ｺﾞｼｯｸM-PRO" w:hAnsi="HG丸ｺﾞｼｯｸM-PRO"/>
        </w:rPr>
        <w:t>）</w:t>
      </w:r>
      <w:r>
        <w:rPr>
          <w:rFonts w:ascii="HG丸ｺﾞｼｯｸM-PRO" w:eastAsia="HG丸ｺﾞｼｯｸM-PRO" w:hAnsi="HG丸ｺﾞｼｯｸM-PRO" w:hint="eastAsia"/>
        </w:rPr>
        <w:t>で、日本は2020年度の削減目標を、これまでの「1990年度比25％削減から2005年度比</w:t>
      </w:r>
      <w:r w:rsidR="00DE51F4">
        <w:rPr>
          <w:rFonts w:ascii="HG丸ｺﾞｼｯｸM-PRO" w:eastAsia="HG丸ｺﾞｼｯｸM-PRO" w:hAnsi="HG丸ｺﾞｼｯｸM-PRO" w:hint="eastAsia"/>
        </w:rPr>
        <w:t>3・8％削減に見直す」ことを表明。新目標は1990年度比では3・1％増となりますがこれは原発に頼らないことを前提にした値です。東日本大震災により、全国の原発が止まり、石油、天然ガスな</w:t>
      </w:r>
      <w:r w:rsidR="00A94BB5">
        <w:rPr>
          <w:rFonts w:ascii="HG丸ｺﾞｼｯｸM-PRO" w:eastAsia="HG丸ｺﾞｼｯｸM-PRO" w:hAnsi="HG丸ｺﾞｼｯｸM-PRO" w:hint="eastAsia"/>
        </w:rPr>
        <w:t>ど</w:t>
      </w:r>
      <w:r w:rsidR="00DE51F4">
        <w:rPr>
          <w:rFonts w:ascii="HG丸ｺﾞｼｯｸM-PRO" w:eastAsia="HG丸ｺﾞｼｯｸM-PRO" w:hAnsi="HG丸ｺﾞｼｯｸM-PRO" w:hint="eastAsia"/>
        </w:rPr>
        <w:t>化石燃料による過料発電への依存が</w:t>
      </w:r>
      <w:bookmarkStart w:id="0" w:name="_GoBack"/>
      <w:bookmarkEnd w:id="0"/>
      <w:r w:rsidR="00DE51F4">
        <w:rPr>
          <w:rFonts w:ascii="HG丸ｺﾞｼｯｸM-PRO" w:eastAsia="HG丸ｺﾞｼｯｸM-PRO" w:hAnsi="HG丸ｺﾞｼｯｸM-PRO" w:hint="eastAsia"/>
        </w:rPr>
        <w:t>高まっている現状を踏まえると、むしろより高いハードルを課したものです。</w:t>
      </w:r>
    </w:p>
    <w:p w:rsidR="00E777BA" w:rsidRDefault="00E777BA" w:rsidP="00CC3B56">
      <w:pPr>
        <w:jc w:val="left"/>
        <w:rPr>
          <w:rFonts w:ascii="HG丸ｺﾞｼｯｸM-PRO" w:eastAsia="HG丸ｺﾞｼｯｸM-PRO" w:hAnsi="HG丸ｺﾞｼｯｸM-PRO"/>
        </w:rPr>
      </w:pPr>
    </w:p>
    <w:p w:rsidR="00E777BA" w:rsidRDefault="00E777BA" w:rsidP="00CC3B56">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　電力業界の二酸化炭素（CO</w:t>
      </w:r>
      <w:r>
        <w:rPr>
          <w:rFonts w:ascii="HG丸ｺﾞｼｯｸM-PRO" w:eastAsia="HG丸ｺﾞｼｯｸM-PRO" w:hAnsi="HG丸ｺﾞｼｯｸM-PRO" w:hint="eastAsia"/>
          <w:vertAlign w:val="superscript"/>
        </w:rPr>
        <w:t>2</w:t>
      </w:r>
      <w:r>
        <w:rPr>
          <w:rFonts w:ascii="HG丸ｺﾞｼｯｸM-PRO" w:eastAsia="HG丸ｺﾞｼｯｸM-PRO" w:hAnsi="HG丸ｺﾞｼｯｸM-PRO" w:hint="eastAsia"/>
        </w:rPr>
        <w:t>）の排出量は火力頼みで10年度の約3億㌧から12年度は約4億㌧に増えた。増加分は国内の森林が光合成で吸収する量に匹敵する。こうして日本は昨年11月に温室効果ガスの削減目標を引き下げざるを得なかった。</w:t>
      </w:r>
    </w:p>
    <w:p w:rsidR="00E777BA" w:rsidRPr="00E777BA" w:rsidRDefault="00E777BA" w:rsidP="00CC3B56">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　一方で震災直前の2010年の液化天然ガス輸入額は3兆4718億円、2013年は7兆568億円、３兆5850億円/年増えたことになり、365日で割ると98億22００万円―ほぼ１００億円が中近東や、オウストラリアに</w:t>
      </w:r>
      <w:r w:rsidR="007F3ED0">
        <w:rPr>
          <w:rFonts w:ascii="HG丸ｺﾞｼｯｸM-PRO" w:eastAsia="HG丸ｺﾞｼｯｸM-PRO" w:hAnsi="HG丸ｺﾞｼｯｸM-PRO" w:hint="eastAsia"/>
        </w:rPr>
        <w:t>支払われている</w:t>
      </w:r>
      <w:r>
        <w:rPr>
          <w:rFonts w:ascii="HG丸ｺﾞｼｯｸM-PRO" w:eastAsia="HG丸ｺﾞｼｯｸM-PRO" w:hAnsi="HG丸ｺﾞｼｯｸM-PRO" w:hint="eastAsia"/>
        </w:rPr>
        <w:t>ことになる</w:t>
      </w:r>
      <w:r w:rsidR="007F3ED0">
        <w:rPr>
          <w:rFonts w:ascii="HG丸ｺﾞｼｯｸM-PRO" w:eastAsia="HG丸ｺﾞｼｯｸM-PRO" w:hAnsi="HG丸ｺﾞｼｯｸM-PRO" w:hint="eastAsia"/>
        </w:rPr>
        <w:t>。</w:t>
      </w:r>
    </w:p>
    <w:p w:rsidR="00DE51F4" w:rsidRDefault="00DE51F4" w:rsidP="00CC3B56">
      <w:pPr>
        <w:jc w:val="left"/>
        <w:rPr>
          <w:rFonts w:ascii="HG丸ｺﾞｼｯｸM-PRO" w:eastAsia="HG丸ｺﾞｼｯｸM-PRO" w:hAnsi="HG丸ｺﾞｼｯｸM-PRO"/>
        </w:rPr>
      </w:pPr>
    </w:p>
    <w:p w:rsidR="00DE51F4" w:rsidRPr="00DE51F4" w:rsidRDefault="00DE51F4" w:rsidP="00CC3B56">
      <w:pPr>
        <w:jc w:val="left"/>
        <w:rPr>
          <w:rFonts w:ascii="HG丸ｺﾞｼｯｸM-PRO" w:eastAsia="HG丸ｺﾞｼｯｸM-PRO" w:hAnsi="HG丸ｺﾞｼｯｸM-PRO"/>
          <w:vertAlign w:val="superscript"/>
        </w:rPr>
      </w:pPr>
      <w:r>
        <w:rPr>
          <w:rFonts w:ascii="HG丸ｺﾞｼｯｸM-PRO" w:eastAsia="HG丸ｺﾞｼｯｸM-PRO" w:hAnsi="HG丸ｺﾞｼｯｸM-PRO" w:hint="eastAsia"/>
        </w:rPr>
        <w:t>●大規模集中型の電源で今までやってきたが、原発事故が突き付けた課題は、これからは国民生活の安全・安心、快適性を損なわずにコンパクトで省エネ・省CO</w:t>
      </w:r>
      <w:r>
        <w:rPr>
          <w:rFonts w:ascii="HG丸ｺﾞｼｯｸM-PRO" w:eastAsia="HG丸ｺﾞｼｯｸM-PRO" w:hAnsi="HG丸ｺﾞｼｯｸM-PRO" w:hint="eastAsia"/>
          <w:vertAlign w:val="superscript"/>
        </w:rPr>
        <w:t>2</w:t>
      </w:r>
      <w:r>
        <w:rPr>
          <w:rFonts w:ascii="HG丸ｺﾞｼｯｸM-PRO" w:eastAsia="HG丸ｺﾞｼｯｸM-PRO" w:hAnsi="HG丸ｺﾞｼｯｸM-PRO" w:hint="eastAsia"/>
        </w:rPr>
        <w:t>も実現できる合理的なエネルギーシステムを、どうつくりあげていくかということ。“ピンチをチャンスに変える成長戦略”がスマートコミュニティの中にある。</w:t>
      </w:r>
    </w:p>
    <w:sectPr w:rsidR="00DE51F4" w:rsidRPr="00DE51F4" w:rsidSect="00420D7C">
      <w:head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4A3" w:rsidRDefault="003F44A3" w:rsidP="00151505">
      <w:r>
        <w:separator/>
      </w:r>
    </w:p>
  </w:endnote>
  <w:endnote w:type="continuationSeparator" w:id="0">
    <w:p w:rsidR="003F44A3" w:rsidRDefault="003F44A3"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4A3" w:rsidRDefault="003F44A3" w:rsidP="00151505">
      <w:r>
        <w:separator/>
      </w:r>
    </w:p>
  </w:footnote>
  <w:footnote w:type="continuationSeparator" w:id="0">
    <w:p w:rsidR="003F44A3" w:rsidRDefault="003F44A3"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3D1" w:rsidRDefault="005E63D1">
    <w:pPr>
      <w:pStyle w:val="a3"/>
    </w:pPr>
    <w:r>
      <w:ptab w:relativeTo="margin" w:alignment="center" w:leader="none"/>
    </w:r>
    <w:r>
      <w:ptab w:relativeTo="margin" w:alignment="right" w:leader="none"/>
    </w:r>
    <w:r w:rsidR="00FE23C5" w:rsidRPr="00FE23C5">
      <w:rPr>
        <w:rFonts w:hint="eastAsia"/>
        <w:i/>
      </w:rPr>
      <w:t xml:space="preserve">議会テーマ　</w:t>
    </w:r>
    <w:r w:rsidRPr="00FE23C5">
      <w:rPr>
        <w:rFonts w:hint="eastAsia"/>
        <w:i/>
      </w:rPr>
      <w:t>地方政治</w:t>
    </w:r>
    <w:r w:rsidRPr="005E63D1">
      <w:rPr>
        <w:rFonts w:hint="eastAsia"/>
        <w:i/>
      </w:rPr>
      <w:t>研究</w:t>
    </w:r>
    <w:r w:rsidR="00420D7C">
      <w:rPr>
        <w:rFonts w:hint="eastAsia"/>
        <w:i/>
      </w:rPr>
      <w:t>1405</w:t>
    </w:r>
    <w:r>
      <w:rPr>
        <w:rFonts w:hint="eastAsia"/>
        <w:i/>
      </w:rPr>
      <w:t xml:space="preserve">　</w:t>
    </w:r>
    <w:r w:rsidRPr="005E63D1">
      <w:fldChar w:fldCharType="begin"/>
    </w:r>
    <w:r w:rsidRPr="005E63D1">
      <w:instrText>PAGE   \* MERGEFORMAT</w:instrText>
    </w:r>
    <w:r w:rsidRPr="005E63D1">
      <w:fldChar w:fldCharType="separate"/>
    </w:r>
    <w:r w:rsidR="00A94BB5" w:rsidRPr="00A94BB5">
      <w:rPr>
        <w:noProof/>
        <w:lang w:val="ja-JP"/>
      </w:rPr>
      <w:t>3</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3F4C"/>
    <w:rsid w:val="0004681B"/>
    <w:rsid w:val="000541EA"/>
    <w:rsid w:val="00067353"/>
    <w:rsid w:val="0007100B"/>
    <w:rsid w:val="00080F81"/>
    <w:rsid w:val="00082369"/>
    <w:rsid w:val="000D5240"/>
    <w:rsid w:val="000E381C"/>
    <w:rsid w:val="001108A9"/>
    <w:rsid w:val="0011169B"/>
    <w:rsid w:val="0013524D"/>
    <w:rsid w:val="0013667E"/>
    <w:rsid w:val="00151505"/>
    <w:rsid w:val="0015347F"/>
    <w:rsid w:val="00170C69"/>
    <w:rsid w:val="0017234E"/>
    <w:rsid w:val="00172A04"/>
    <w:rsid w:val="001B4BDD"/>
    <w:rsid w:val="001E7C96"/>
    <w:rsid w:val="00220945"/>
    <w:rsid w:val="00224085"/>
    <w:rsid w:val="00247922"/>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8598C"/>
    <w:rsid w:val="0038623D"/>
    <w:rsid w:val="0038694C"/>
    <w:rsid w:val="00396D96"/>
    <w:rsid w:val="003976E6"/>
    <w:rsid w:val="003C1340"/>
    <w:rsid w:val="003C1EDE"/>
    <w:rsid w:val="003C3272"/>
    <w:rsid w:val="003D1DC4"/>
    <w:rsid w:val="003E7B5D"/>
    <w:rsid w:val="003F44A3"/>
    <w:rsid w:val="003F6750"/>
    <w:rsid w:val="0040617B"/>
    <w:rsid w:val="00410BAB"/>
    <w:rsid w:val="00411741"/>
    <w:rsid w:val="0041698B"/>
    <w:rsid w:val="00420D7C"/>
    <w:rsid w:val="0043770C"/>
    <w:rsid w:val="00444447"/>
    <w:rsid w:val="00455631"/>
    <w:rsid w:val="004A71FC"/>
    <w:rsid w:val="004D7DC6"/>
    <w:rsid w:val="004F0282"/>
    <w:rsid w:val="004F65A1"/>
    <w:rsid w:val="005068FC"/>
    <w:rsid w:val="005409D4"/>
    <w:rsid w:val="00540CC5"/>
    <w:rsid w:val="00541205"/>
    <w:rsid w:val="005502C9"/>
    <w:rsid w:val="00562A5C"/>
    <w:rsid w:val="0057362B"/>
    <w:rsid w:val="00573A13"/>
    <w:rsid w:val="005773CD"/>
    <w:rsid w:val="005B2C82"/>
    <w:rsid w:val="005D242A"/>
    <w:rsid w:val="005E48CD"/>
    <w:rsid w:val="005E4CB4"/>
    <w:rsid w:val="005E63D1"/>
    <w:rsid w:val="005F2643"/>
    <w:rsid w:val="005F4375"/>
    <w:rsid w:val="00604C8E"/>
    <w:rsid w:val="00621F63"/>
    <w:rsid w:val="00663CE7"/>
    <w:rsid w:val="00687B34"/>
    <w:rsid w:val="006B2523"/>
    <w:rsid w:val="007010FD"/>
    <w:rsid w:val="007021A7"/>
    <w:rsid w:val="00714138"/>
    <w:rsid w:val="0071557D"/>
    <w:rsid w:val="00783E5A"/>
    <w:rsid w:val="00784111"/>
    <w:rsid w:val="007A19B2"/>
    <w:rsid w:val="007B1D81"/>
    <w:rsid w:val="007C1081"/>
    <w:rsid w:val="007C41A3"/>
    <w:rsid w:val="007C483A"/>
    <w:rsid w:val="007E3012"/>
    <w:rsid w:val="007E625A"/>
    <w:rsid w:val="007F3ED0"/>
    <w:rsid w:val="00800649"/>
    <w:rsid w:val="00823C33"/>
    <w:rsid w:val="00830B4D"/>
    <w:rsid w:val="00843403"/>
    <w:rsid w:val="008553C3"/>
    <w:rsid w:val="00874F0F"/>
    <w:rsid w:val="008D2BFC"/>
    <w:rsid w:val="008E5DB6"/>
    <w:rsid w:val="008F5D09"/>
    <w:rsid w:val="00915B32"/>
    <w:rsid w:val="00923D45"/>
    <w:rsid w:val="00924AEC"/>
    <w:rsid w:val="00935101"/>
    <w:rsid w:val="00935B5D"/>
    <w:rsid w:val="00984C8E"/>
    <w:rsid w:val="00991EBD"/>
    <w:rsid w:val="0099631C"/>
    <w:rsid w:val="00996D9D"/>
    <w:rsid w:val="009A243B"/>
    <w:rsid w:val="009F2206"/>
    <w:rsid w:val="00A07FCE"/>
    <w:rsid w:val="00A164CD"/>
    <w:rsid w:val="00A21BD0"/>
    <w:rsid w:val="00A23F43"/>
    <w:rsid w:val="00A259CB"/>
    <w:rsid w:val="00A36C23"/>
    <w:rsid w:val="00A46C8B"/>
    <w:rsid w:val="00A52FDF"/>
    <w:rsid w:val="00A70769"/>
    <w:rsid w:val="00A71921"/>
    <w:rsid w:val="00A73696"/>
    <w:rsid w:val="00A86585"/>
    <w:rsid w:val="00A939EF"/>
    <w:rsid w:val="00A94BB5"/>
    <w:rsid w:val="00AB78F2"/>
    <w:rsid w:val="00AE2F20"/>
    <w:rsid w:val="00AE5DF6"/>
    <w:rsid w:val="00B0681C"/>
    <w:rsid w:val="00B1786B"/>
    <w:rsid w:val="00B26E46"/>
    <w:rsid w:val="00B27026"/>
    <w:rsid w:val="00B31263"/>
    <w:rsid w:val="00B34948"/>
    <w:rsid w:val="00B46833"/>
    <w:rsid w:val="00B53DFC"/>
    <w:rsid w:val="00B62DF3"/>
    <w:rsid w:val="00B66AD5"/>
    <w:rsid w:val="00B81F43"/>
    <w:rsid w:val="00B90BAB"/>
    <w:rsid w:val="00BA41E5"/>
    <w:rsid w:val="00BD2F43"/>
    <w:rsid w:val="00BD7E95"/>
    <w:rsid w:val="00BE6CE3"/>
    <w:rsid w:val="00BF0D4F"/>
    <w:rsid w:val="00BF6B8D"/>
    <w:rsid w:val="00C0659B"/>
    <w:rsid w:val="00C07D0A"/>
    <w:rsid w:val="00C1344C"/>
    <w:rsid w:val="00C67C3C"/>
    <w:rsid w:val="00C821D3"/>
    <w:rsid w:val="00C83D8D"/>
    <w:rsid w:val="00C92E03"/>
    <w:rsid w:val="00C96B44"/>
    <w:rsid w:val="00CB2133"/>
    <w:rsid w:val="00CC3B56"/>
    <w:rsid w:val="00CE024F"/>
    <w:rsid w:val="00CE605A"/>
    <w:rsid w:val="00D128D9"/>
    <w:rsid w:val="00D27B8E"/>
    <w:rsid w:val="00DA5B5B"/>
    <w:rsid w:val="00DA70FE"/>
    <w:rsid w:val="00DD5E58"/>
    <w:rsid w:val="00DD5FFA"/>
    <w:rsid w:val="00DE0E4E"/>
    <w:rsid w:val="00DE51F4"/>
    <w:rsid w:val="00DF4AF8"/>
    <w:rsid w:val="00E07AA6"/>
    <w:rsid w:val="00E2739E"/>
    <w:rsid w:val="00E45CB3"/>
    <w:rsid w:val="00E51DC3"/>
    <w:rsid w:val="00E51DEE"/>
    <w:rsid w:val="00E54936"/>
    <w:rsid w:val="00E5692C"/>
    <w:rsid w:val="00E621AB"/>
    <w:rsid w:val="00E777BA"/>
    <w:rsid w:val="00E80AA5"/>
    <w:rsid w:val="00E82081"/>
    <w:rsid w:val="00E920A4"/>
    <w:rsid w:val="00EA719D"/>
    <w:rsid w:val="00EB33B7"/>
    <w:rsid w:val="00EC39CD"/>
    <w:rsid w:val="00ED5A74"/>
    <w:rsid w:val="00EE3AEE"/>
    <w:rsid w:val="00EF4E06"/>
    <w:rsid w:val="00F33CFD"/>
    <w:rsid w:val="00F44F1C"/>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2</Pages>
  <Words>457</Words>
  <Characters>2605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2014-05-18T08:06:00Z</cp:lastPrinted>
  <dcterms:created xsi:type="dcterms:W3CDTF">2014-05-17T14:45:00Z</dcterms:created>
  <dcterms:modified xsi:type="dcterms:W3CDTF">2014-05-19T16:43:00Z</dcterms:modified>
</cp:coreProperties>
</file>