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3C5" w:rsidRDefault="004F0282" w:rsidP="00FE23C5">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Ⅲ</w:t>
      </w:r>
      <w:r w:rsidRPr="004F0282">
        <w:rPr>
          <w:rFonts w:ascii="HG丸ｺﾞｼｯｸM-PRO" w:eastAsia="HG丸ｺﾞｼｯｸM-PRO" w:hAnsi="HG丸ｺﾞｼｯｸM-PRO" w:hint="eastAsia"/>
          <w:sz w:val="28"/>
          <w:u w:val="single"/>
        </w:rPr>
        <w:t>女性が</w:t>
      </w:r>
      <w:r w:rsidR="00FE23C5">
        <w:rPr>
          <w:rFonts w:ascii="HG丸ｺﾞｼｯｸM-PRO" w:eastAsia="HG丸ｺﾞｼｯｸM-PRO" w:hAnsi="HG丸ｺﾞｼｯｸM-PRO" w:hint="eastAsia"/>
          <w:sz w:val="28"/>
          <w:u w:val="single"/>
        </w:rPr>
        <w:t>輝く社会について</w:t>
      </w:r>
    </w:p>
    <w:p w:rsidR="004F0282" w:rsidRDefault="004F0282" w:rsidP="00FE23C5">
      <w:pPr>
        <w:jc w:val="left"/>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w:t>
      </w:r>
      <w:r w:rsidR="00FE23C5">
        <w:rPr>
          <w:rFonts w:ascii="HG丸ｺﾞｼｯｸM-PRO" w:eastAsia="HG丸ｺﾞｼｯｸM-PRO" w:hAnsi="HG丸ｺﾞｼｯｸM-PRO" w:hint="eastAsia"/>
        </w:rPr>
        <w:t>昨年6月「日本再興戦略」において、</w:t>
      </w:r>
      <w:r w:rsidRPr="004F0282">
        <w:rPr>
          <w:rFonts w:ascii="HG丸ｺﾞｼｯｸM-PRO" w:eastAsia="HG丸ｺﾞｼｯｸM-PRO" w:hAnsi="HG丸ｺﾞｼｯｸM-PRO" w:hint="eastAsia"/>
        </w:rPr>
        <w:t>「女性の力」は、社会において活かしきれていない最大の潜在力であり、女性がもつ力を最大限発揮できるようにすることは、社会全体に活力をもたらし、成長を支えていく上で不可欠で</w:t>
      </w:r>
      <w:r w:rsidR="00FE23C5">
        <w:rPr>
          <w:rFonts w:ascii="HG丸ｺﾞｼｯｸM-PRO" w:eastAsia="HG丸ｺﾞｼｯｸM-PRO" w:hAnsi="HG丸ｺﾞｼｯｸM-PRO" w:hint="eastAsia"/>
        </w:rPr>
        <w:t>ある</w:t>
      </w:r>
      <w:r w:rsidRPr="004F0282">
        <w:rPr>
          <w:rFonts w:ascii="HG丸ｺﾞｼｯｸM-PRO" w:eastAsia="HG丸ｺﾞｼｯｸM-PRO" w:hAnsi="HG丸ｺﾞｼｯｸM-PRO" w:hint="eastAsia"/>
        </w:rPr>
        <w:t>として「女性の活躍の促進」についてアベノミクスの「第三の矢」として表明されました。</w:t>
      </w:r>
    </w:p>
    <w:p w:rsidR="004F0282" w:rsidRPr="00FE23C5" w:rsidRDefault="004F0282" w:rsidP="00FE23C5">
      <w:pPr>
        <w:jc w:val="left"/>
        <w:rPr>
          <w:rFonts w:ascii="HG丸ｺﾞｼｯｸM-PRO" w:eastAsia="HG丸ｺﾞｼｯｸM-PRO" w:hAnsi="HG丸ｺﾞｼｯｸM-PRO"/>
        </w:rPr>
      </w:pPr>
    </w:p>
    <w:p w:rsidR="00823C33" w:rsidRPr="00823C33" w:rsidRDefault="004F0282" w:rsidP="00823C33">
      <w:pPr>
        <w:jc w:val="left"/>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w:t>
      </w:r>
      <w:r w:rsidR="0057362B">
        <w:rPr>
          <w:rFonts w:ascii="HG丸ｺﾞｼｯｸM-PRO" w:eastAsia="HG丸ｺﾞｼｯｸM-PRO" w:hAnsi="HG丸ｺﾞｼｯｸM-PRO" w:hint="eastAsia"/>
        </w:rPr>
        <w:t>折から</w:t>
      </w:r>
      <w:r w:rsidR="00823C33">
        <w:rPr>
          <w:rFonts w:ascii="HG丸ｺﾞｼｯｸM-PRO" w:eastAsia="HG丸ｺﾞｼｯｸM-PRO" w:hAnsi="HG丸ｺﾞｼｯｸM-PRO" w:hint="eastAsia"/>
        </w:rPr>
        <w:t>、</w:t>
      </w:r>
      <w:r w:rsidR="00823C33" w:rsidRPr="00823C33">
        <w:rPr>
          <w:rFonts w:ascii="HG丸ｺﾞｼｯｸM-PRO" w:eastAsia="HG丸ｺﾞｼｯｸM-PRO" w:hAnsi="HG丸ｺﾞｼｯｸM-PRO" w:hint="eastAsia"/>
        </w:rPr>
        <w:t>平成11年6月23日</w:t>
      </w:r>
      <w:r w:rsidR="00823C33">
        <w:rPr>
          <w:rFonts w:ascii="HG丸ｺﾞｼｯｸM-PRO" w:eastAsia="HG丸ｺﾞｼｯｸM-PRO" w:hAnsi="HG丸ｺﾞｼｯｸM-PRO" w:hint="eastAsia"/>
        </w:rPr>
        <w:t>の</w:t>
      </w:r>
      <w:r w:rsidR="00823C33" w:rsidRPr="00823C33">
        <w:rPr>
          <w:rFonts w:ascii="HG丸ｺﾞｼｯｸM-PRO" w:eastAsia="HG丸ｺﾞｼｯｸM-PRO" w:hAnsi="HG丸ｺﾞｼｯｸM-PRO" w:hint="eastAsia"/>
        </w:rPr>
        <w:t>「男女共同参画社会基本法」の公布・施行日である</w:t>
      </w:r>
      <w:r w:rsidR="00823C33">
        <w:rPr>
          <w:rFonts w:ascii="HG丸ｺﾞｼｯｸM-PRO" w:eastAsia="HG丸ｺﾞｼｯｸM-PRO" w:hAnsi="HG丸ｺﾞｼｯｸM-PRO" w:hint="eastAsia"/>
        </w:rPr>
        <w:t>ことから、</w:t>
      </w:r>
      <w:r w:rsidR="00823C33" w:rsidRPr="00823C33">
        <w:rPr>
          <w:rFonts w:ascii="HG丸ｺﾞｼｯｸM-PRO" w:eastAsia="HG丸ｺﾞｼｯｸM-PRO" w:hAnsi="HG丸ｺﾞｼｯｸM-PRO" w:hint="eastAsia"/>
        </w:rPr>
        <w:t>毎年6月23日から29日までの1週間を「男女共同参画週間」として、様々な取組を通じ、「男女共同参画社会基本法」の目的や基本理念について理解を深めることを目指しています。</w:t>
      </w:r>
    </w:p>
    <w:p w:rsidR="00823C33" w:rsidRPr="00823C33" w:rsidRDefault="00823C33" w:rsidP="00823C33">
      <w:pPr>
        <w:jc w:val="left"/>
        <w:rPr>
          <w:rFonts w:ascii="HG丸ｺﾞｼｯｸM-PRO" w:eastAsia="HG丸ｺﾞｼｯｸM-PRO" w:hAnsi="HG丸ｺﾞｼｯｸM-PRO"/>
        </w:rPr>
      </w:pPr>
    </w:p>
    <w:p w:rsidR="00823C33" w:rsidRPr="00823C33" w:rsidRDefault="00823C33" w:rsidP="00823C33">
      <w:pPr>
        <w:jc w:val="left"/>
        <w:rPr>
          <w:rFonts w:ascii="HG丸ｺﾞｼｯｸM-PRO" w:eastAsia="HG丸ｺﾞｼｯｸM-PRO" w:hAnsi="HG丸ｺﾞｼｯｸM-PRO"/>
        </w:rPr>
      </w:pPr>
      <w:r w:rsidRPr="00823C33">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特に最近では</w:t>
      </w:r>
      <w:r w:rsidRPr="00823C33">
        <w:rPr>
          <w:rFonts w:ascii="HG丸ｺﾞｼｯｸM-PRO" w:eastAsia="HG丸ｺﾞｼｯｸM-PRO" w:hAnsi="HG丸ｺﾞｼｯｸM-PRO" w:hint="eastAsia"/>
        </w:rPr>
        <w:t>男性と女性が、職場で、学校で、地域で、家庭で、それぞれの個性と能力を発揮できる「男女共同参画社会」を実現するためには 政府や地方公共団体だけでなく、国民のみなさん一人ひとりの取組が必要です。「男女共同参画社会」の実現には、様々な制度の改革と併せて、「企業人としての男性」や、家庭での働く女性のパートナーである「家庭人としての男性」など、男性の意識・行動も重要</w:t>
      </w:r>
      <w:r>
        <w:rPr>
          <w:rFonts w:ascii="HG丸ｺﾞｼｯｸM-PRO" w:eastAsia="HG丸ｺﾞｼｯｸM-PRO" w:hAnsi="HG丸ｺﾞｼｯｸM-PRO" w:hint="eastAsia"/>
        </w:rPr>
        <w:t>になってきました。</w:t>
      </w:r>
    </w:p>
    <w:p w:rsidR="00823C33" w:rsidRDefault="00823C33" w:rsidP="00823C33">
      <w:pPr>
        <w:jc w:val="left"/>
        <w:rPr>
          <w:rFonts w:ascii="HG丸ｺﾞｼｯｸM-PRO" w:eastAsia="HG丸ｺﾞｼｯｸM-PRO" w:hAnsi="HG丸ｺﾞｼｯｸM-PRO"/>
        </w:rPr>
      </w:pPr>
      <w:r w:rsidRPr="00823C33">
        <w:rPr>
          <w:rFonts w:ascii="HG丸ｺﾞｼｯｸM-PRO" w:eastAsia="HG丸ｺﾞｼｯｸM-PRO" w:hAnsi="HG丸ｺﾞｼｯｸM-PRO" w:hint="eastAsia"/>
        </w:rPr>
        <w:t xml:space="preserve"> 　そこで、</w:t>
      </w:r>
      <w:r>
        <w:rPr>
          <w:rFonts w:ascii="HG丸ｺﾞｼｯｸM-PRO" w:eastAsia="HG丸ｺﾞｼｯｸM-PRO" w:hAnsi="HG丸ｺﾞｼｯｸM-PRO" w:hint="eastAsia"/>
        </w:rPr>
        <w:t>内閣府男女共同参画推進本部では</w:t>
      </w:r>
      <w:r w:rsidRPr="00823C33">
        <w:rPr>
          <w:rFonts w:ascii="HG丸ｺﾞｼｯｸM-PRO" w:eastAsia="HG丸ｺﾞｼｯｸM-PRO" w:hAnsi="HG丸ｺﾞｼｯｸM-PRO" w:hint="eastAsia"/>
        </w:rPr>
        <w:t>男性が、企業人としても家庭人としても豊かな生活をおくるために、長時間労働を減らして、女性と共に家事・育児・介護・地域活動に関わりたくなるようなキャッチフレーズを国民の皆様から募集し</w:t>
      </w:r>
      <w:r>
        <w:rPr>
          <w:rFonts w:ascii="HG丸ｺﾞｼｯｸM-PRO" w:eastAsia="HG丸ｺﾞｼｯｸM-PRO" w:hAnsi="HG丸ｺﾞｼｯｸM-PRO" w:hint="eastAsia"/>
        </w:rPr>
        <w:t>、</w:t>
      </w:r>
      <w:r w:rsidRPr="00823C33">
        <w:rPr>
          <w:rFonts w:ascii="HG丸ｺﾞｼｯｸM-PRO" w:eastAsia="HG丸ｺﾞｼｯｸM-PRO" w:hAnsi="HG丸ｺﾞｼｯｸM-PRO" w:hint="eastAsia"/>
        </w:rPr>
        <w:t>平成26年度のキャッチフレーズは、公募により、「家事場のパパヂカラ」　に決定し</w:t>
      </w:r>
      <w:r>
        <w:rPr>
          <w:rFonts w:ascii="HG丸ｺﾞｼｯｸM-PRO" w:eastAsia="HG丸ｺﾞｼｯｸM-PRO" w:hAnsi="HG丸ｺﾞｼｯｸM-PRO" w:hint="eastAsia"/>
        </w:rPr>
        <w:t>、広報啓発活動に使われています。</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また、近年はワークスタイルの多様化が著しく、女性の働き方にも少なからず影響を及ぼすことが考えられますが、ワークスタイルに関しても</w:t>
      </w:r>
      <w:r w:rsidR="00823C33">
        <w:rPr>
          <w:rFonts w:ascii="HG丸ｺﾞｼｯｸM-PRO" w:eastAsia="HG丸ｺﾞｼｯｸM-PRO" w:hAnsi="HG丸ｺﾞｼｯｸM-PRO" w:hint="eastAsia"/>
        </w:rPr>
        <w:t>テレワーク（</w:t>
      </w:r>
      <w:r w:rsidR="00823C33" w:rsidRPr="004F0282">
        <w:rPr>
          <w:rFonts w:ascii="HG丸ｺﾞｼｯｸM-PRO" w:eastAsia="HG丸ｺﾞｼｯｸM-PRO" w:hAnsi="HG丸ｺﾞｼｯｸM-PRO" w:hint="eastAsia"/>
        </w:rPr>
        <w:t>※</w:t>
      </w:r>
      <w:r w:rsidR="00823C33">
        <w:rPr>
          <w:rFonts w:ascii="HG丸ｺﾞｼｯｸM-PRO" w:eastAsia="HG丸ｺﾞｼｯｸM-PRO" w:hAnsi="HG丸ｺﾞｼｯｸM-PRO" w:hint="eastAsia"/>
        </w:rPr>
        <w:t>1）や</w:t>
      </w:r>
      <w:r w:rsidRPr="004F0282">
        <w:rPr>
          <w:rFonts w:ascii="HG丸ｺﾞｼｯｸM-PRO" w:eastAsia="HG丸ｺﾞｼｯｸM-PRO" w:hAnsi="HG丸ｺﾞｼｯｸM-PRO" w:hint="eastAsia"/>
        </w:rPr>
        <w:t>コワーキング（※2）</w:t>
      </w:r>
      <w:r w:rsidR="00823C33">
        <w:rPr>
          <w:rFonts w:ascii="HG丸ｺﾞｼｯｸM-PRO" w:eastAsia="HG丸ｺﾞｼｯｸM-PRO" w:hAnsi="HG丸ｺﾞｼｯｸM-PRO" w:hint="eastAsia"/>
        </w:rPr>
        <w:t>、</w:t>
      </w:r>
      <w:r w:rsidRPr="004F0282">
        <w:rPr>
          <w:rFonts w:ascii="HG丸ｺﾞｼｯｸM-PRO" w:eastAsia="HG丸ｺﾞｼｯｸM-PRO" w:hAnsi="HG丸ｺﾞｼｯｸM-PRO" w:hint="eastAsia"/>
        </w:rPr>
        <w:t>コラボワーク（※3）といった新しい働き方は女性の活躍の場を広げ</w:t>
      </w:r>
      <w:r w:rsidR="00823C33">
        <w:rPr>
          <w:rFonts w:ascii="HG丸ｺﾞｼｯｸM-PRO" w:eastAsia="HG丸ｺﾞｼｯｸM-PRO" w:hAnsi="HG丸ｺﾞｼｯｸM-PRO" w:hint="eastAsia"/>
        </w:rPr>
        <w:t>ようとしています。</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こ</w:t>
      </w:r>
      <w:r w:rsidR="00823C33">
        <w:rPr>
          <w:rFonts w:ascii="HG丸ｺﾞｼｯｸM-PRO" w:eastAsia="HG丸ｺﾞｼｯｸM-PRO" w:hAnsi="HG丸ｺﾞｼｯｸM-PRO" w:hint="eastAsia"/>
        </w:rPr>
        <w:t>う㊦動きから</w:t>
      </w:r>
      <w:r w:rsidRPr="004F0282">
        <w:rPr>
          <w:rFonts w:ascii="HG丸ｺﾞｼｯｸM-PRO" w:eastAsia="HG丸ｺﾞｼｯｸM-PRO" w:hAnsi="HG丸ｺﾞｼｯｸM-PRO" w:hint="eastAsia"/>
        </w:rPr>
        <w:t>市長は「女性が元気に働き続けられる社会」のためにどのようにお考えでしょうか。以下伺います</w:t>
      </w:r>
    </w:p>
    <w:p w:rsidR="00E82081"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（1）</w:t>
      </w:r>
      <w:r w:rsidR="00E82081">
        <w:rPr>
          <w:rFonts w:ascii="HG丸ｺﾞｼｯｸM-PRO" w:eastAsia="HG丸ｺﾞｼｯｸM-PRO" w:hAnsi="HG丸ｺﾞｼｯｸM-PRO" w:hint="eastAsia"/>
        </w:rPr>
        <w:t>「男女参画基本法」が制定されて15年、我がまちでもその推進を目的とした条例が施行されて〇〇年、何がどこまで推進されたのでしょうか、伺います</w:t>
      </w:r>
    </w:p>
    <w:p w:rsidR="004F0282" w:rsidRPr="004F0282" w:rsidRDefault="00E82081" w:rsidP="004F0282">
      <w:pPr>
        <w:rPr>
          <w:rFonts w:ascii="HG丸ｺﾞｼｯｸM-PRO" w:eastAsia="HG丸ｺﾞｼｯｸM-PRO" w:hAnsi="HG丸ｺﾞｼｯｸM-PRO"/>
        </w:rPr>
      </w:pPr>
      <w:r>
        <w:rPr>
          <w:rFonts w:ascii="HG丸ｺﾞｼｯｸM-PRO" w:eastAsia="HG丸ｺﾞｼｯｸM-PRO" w:hAnsi="HG丸ｺﾞｼｯｸM-PRO" w:hint="eastAsia"/>
        </w:rPr>
        <w:t>（2）</w:t>
      </w:r>
      <w:r w:rsidR="004F0282" w:rsidRPr="004F0282">
        <w:rPr>
          <w:rFonts w:ascii="HG丸ｺﾞｼｯｸM-PRO" w:eastAsia="HG丸ｺﾞｼｯｸM-PRO" w:hAnsi="HG丸ｺﾞｼｯｸM-PRO" w:hint="eastAsia"/>
        </w:rPr>
        <w:t>我がまちの活性化と市民福祉の向上のために女性の活躍推進</w:t>
      </w:r>
      <w:r>
        <w:rPr>
          <w:rFonts w:ascii="HG丸ｺﾞｼｯｸM-PRO" w:eastAsia="HG丸ｺﾞｼｯｸM-PRO" w:hAnsi="HG丸ｺﾞｼｯｸM-PRO" w:hint="eastAsia"/>
        </w:rPr>
        <w:t>の関係をどうお考えですか、伺います</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w:t>
      </w:r>
      <w:r w:rsidR="00BC01CE">
        <w:rPr>
          <w:rFonts w:ascii="HG丸ｺﾞｼｯｸM-PRO" w:eastAsia="HG丸ｺﾞｼｯｸM-PRO" w:hAnsi="HG丸ｺﾞｼｯｸM-PRO" w:hint="eastAsia"/>
        </w:rPr>
        <w:t>3</w:t>
      </w:r>
      <w:r w:rsidRPr="004F0282">
        <w:rPr>
          <w:rFonts w:ascii="HG丸ｺﾞｼｯｸM-PRO" w:eastAsia="HG丸ｺﾞｼｯｸM-PRO" w:hAnsi="HG丸ｺﾞｼｯｸM-PRO" w:hint="eastAsia"/>
        </w:rPr>
        <w:t>）女性が働き続けるために</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①出産・育児期の女性が働き続けるための就労環境の整備について</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②女性の再就職や起業の環境の整備について</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③育児期の親のための必要な保育サービス、放課後児童クラブの充実について</w:t>
      </w:r>
    </w:p>
    <w:p w:rsid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④男女が共に仕事と子育てや介護などを両立できる環境の整備について</w:t>
      </w:r>
    </w:p>
    <w:p w:rsidR="00BC01CE" w:rsidRPr="004F0282" w:rsidRDefault="00BC01CE" w:rsidP="004F0282">
      <w:pPr>
        <w:rPr>
          <w:rFonts w:ascii="HG丸ｺﾞｼｯｸM-PRO" w:eastAsia="HG丸ｺﾞｼｯｸM-PRO" w:hAnsi="HG丸ｺﾞｼｯｸM-PRO"/>
        </w:rPr>
      </w:pPr>
      <w:r>
        <w:rPr>
          <w:rFonts w:ascii="HG丸ｺﾞｼｯｸM-PRO" w:eastAsia="HG丸ｺﾞｼｯｸM-PRO" w:hAnsi="HG丸ｺﾞｼｯｸM-PRO" w:hint="eastAsia"/>
        </w:rPr>
        <w:t>（4）これまで女性の能力を十分に生かされていない分野に農業・水産業があります。これらの分野の振興策に女性の視点を反映し、積極的に活用すべきと考えますが、伺います。</w:t>
      </w:r>
    </w:p>
    <w:p w:rsidR="004F0282" w:rsidRPr="004F0282"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w:t>
      </w:r>
      <w:r w:rsidR="00BC01CE">
        <w:rPr>
          <w:rFonts w:ascii="HG丸ｺﾞｼｯｸM-PRO" w:eastAsia="HG丸ｺﾞｼｯｸM-PRO" w:hAnsi="HG丸ｺﾞｼｯｸM-PRO" w:hint="eastAsia"/>
        </w:rPr>
        <w:t>5</w:t>
      </w:r>
      <w:r>
        <w:rPr>
          <w:rFonts w:ascii="HG丸ｺﾞｼｯｸM-PRO" w:eastAsia="HG丸ｺﾞｼｯｸM-PRO" w:hAnsi="HG丸ｺﾞｼｯｸM-PRO" w:hint="eastAsia"/>
        </w:rPr>
        <w:t>）私たちは国と地方で女性の視点を生かした防災対策を推進してきました。我がまちではどのように</w:t>
      </w:r>
      <w:r w:rsidR="00BC01CE">
        <w:rPr>
          <w:rFonts w:ascii="HG丸ｺﾞｼｯｸM-PRO" w:eastAsia="HG丸ｺﾞｼｯｸM-PRO" w:hAnsi="HG丸ｺﾞｼｯｸM-PRO" w:hint="eastAsia"/>
        </w:rPr>
        <w:t>具体化されてきているのか</w:t>
      </w:r>
      <w:r>
        <w:rPr>
          <w:rFonts w:ascii="HG丸ｺﾞｼｯｸM-PRO" w:eastAsia="HG丸ｺﾞｼｯｸM-PRO" w:hAnsi="HG丸ｺﾞｼｯｸM-PRO" w:hint="eastAsia"/>
        </w:rPr>
        <w:t>伺います。</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w:t>
      </w:r>
      <w:r w:rsidR="00E51DC3">
        <w:rPr>
          <w:rFonts w:ascii="HG丸ｺﾞｼｯｸM-PRO" w:eastAsia="HG丸ｺﾞｼｯｸM-PRO" w:hAnsi="HG丸ｺﾞｼｯｸM-PRO" w:hint="eastAsia"/>
        </w:rPr>
        <w:t>用語</w:t>
      </w:r>
      <w:r w:rsidRPr="004F0282">
        <w:rPr>
          <w:rFonts w:ascii="HG丸ｺﾞｼｯｸM-PRO" w:eastAsia="HG丸ｺﾞｼｯｸM-PRO" w:hAnsi="HG丸ｺﾞｼｯｸM-PRO" w:hint="eastAsia"/>
        </w:rPr>
        <w:t>】</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※1：</w:t>
      </w:r>
      <w:r w:rsidR="00E82081">
        <w:rPr>
          <w:rFonts w:ascii="HG丸ｺﾞｼｯｸM-PRO" w:eastAsia="HG丸ｺﾞｼｯｸM-PRO" w:hAnsi="HG丸ｺﾞｼｯｸM-PRO" w:hint="eastAsia"/>
        </w:rPr>
        <w:t>テレワーク</w:t>
      </w:r>
      <w:r w:rsidRPr="004F0282">
        <w:rPr>
          <w:rFonts w:ascii="HG丸ｺﾞｼｯｸM-PRO" w:eastAsia="HG丸ｺﾞｼｯｸM-PRO" w:hAnsi="HG丸ｺﾞｼｯｸM-PRO" w:hint="eastAsia"/>
        </w:rPr>
        <w:t>…</w:t>
      </w:r>
      <w:r w:rsidR="00E82081">
        <w:rPr>
          <w:rFonts w:ascii="HG丸ｺﾞｼｯｸM-PRO" w:eastAsia="HG丸ｺﾞｼｯｸM-PRO" w:hAnsi="HG丸ｺﾞｼｯｸM-PRO" w:hint="eastAsia"/>
        </w:rPr>
        <w:t>インターネットなどのITを活用した時間や場所にとらわれない働き方</w:t>
      </w:r>
      <w:r w:rsidRPr="004F0282">
        <w:rPr>
          <w:rFonts w:ascii="HG丸ｺﾞｼｯｸM-PRO" w:eastAsia="HG丸ｺﾞｼｯｸM-PRO" w:hAnsi="HG丸ｺﾞｼｯｸM-PRO" w:hint="eastAsia"/>
        </w:rPr>
        <w:t>。</w:t>
      </w:r>
    </w:p>
    <w:p w:rsidR="004F0282" w:rsidRPr="004F0282"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※2：コワーキング…スペースのみを共有し、独立・別個の仕事を行う共働ワークスタイル。</w:t>
      </w:r>
    </w:p>
    <w:p w:rsidR="001C4404" w:rsidRDefault="004F0282" w:rsidP="004F0282">
      <w:pPr>
        <w:rPr>
          <w:rFonts w:ascii="HG丸ｺﾞｼｯｸM-PRO" w:eastAsia="HG丸ｺﾞｼｯｸM-PRO" w:hAnsi="HG丸ｺﾞｼｯｸM-PRO"/>
        </w:rPr>
      </w:pPr>
      <w:r w:rsidRPr="004F0282">
        <w:rPr>
          <w:rFonts w:ascii="HG丸ｺﾞｼｯｸM-PRO" w:eastAsia="HG丸ｺﾞｼｯｸM-PRO" w:hAnsi="HG丸ｺﾞｼｯｸM-PRO" w:hint="eastAsia"/>
        </w:rPr>
        <w:t>※3：コラボワーク…複数の個人がチームとして仕事を受注し、それぞれのできる仕事量を自主的に選択し、ひとつの仕事を完成させる共働ワークスタイル。</w:t>
      </w:r>
      <w:bookmarkStart w:id="0" w:name="_GoBack"/>
      <w:bookmarkEnd w:id="0"/>
    </w:p>
    <w:p w:rsidR="002E3F31"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　参考　】</w:t>
      </w:r>
    </w:p>
    <w:p w:rsidR="002E3F31"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lastRenderedPageBreak/>
        <w:t>公明</w:t>
      </w:r>
    </w:p>
    <w:p w:rsidR="00BC01CE"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09/10</w:t>
      </w:r>
      <w:r w:rsidR="00BC01CE">
        <w:rPr>
          <w:rFonts w:ascii="HG丸ｺﾞｼｯｸM-PRO" w:eastAsia="HG丸ｺﾞｼｯｸM-PRO" w:hAnsi="HG丸ｺﾞｼｯｸM-PRO" w:hint="eastAsia"/>
        </w:rPr>
        <w:t xml:space="preserve">　女性の活躍推進を　　　　　　　　　　　　　　0</w:t>
      </w:r>
      <w:r>
        <w:rPr>
          <w:rFonts w:ascii="HG丸ｺﾞｼｯｸM-PRO" w:eastAsia="HG丸ｺﾞｼｯｸM-PRO" w:hAnsi="HG丸ｺﾞｼｯｸM-PRO" w:hint="eastAsia"/>
        </w:rPr>
        <w:t>1/07　女性の能力引き出そう</w:t>
      </w:r>
    </w:p>
    <w:p w:rsidR="00BC01CE"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01/09　人口減少社会</w:t>
      </w:r>
      <w:r w:rsidR="00BC01CE">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01/21　女性の視点活かした防災対策</w:t>
      </w:r>
    </w:p>
    <w:p w:rsidR="002E3F31"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01/25　党女性委の新プラン</w:t>
      </w:r>
      <w:r w:rsidR="001C4404">
        <w:rPr>
          <w:rFonts w:ascii="HG丸ｺﾞｼｯｸM-PRO" w:eastAsia="HG丸ｺﾞｼｯｸM-PRO" w:hAnsi="HG丸ｺﾞｼｯｸM-PRO" w:hint="eastAsia"/>
        </w:rPr>
        <w:t xml:space="preserve">　　　　　　　　　　　　　02/06　パパの子育て参加　現状は？</w:t>
      </w:r>
    </w:p>
    <w:p w:rsidR="001C4404"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03/01　女性企業家を後押し</w:t>
      </w:r>
      <w:r w:rsidR="001C4404">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03/10　避難所に女性の視点を</w:t>
      </w:r>
    </w:p>
    <w:p w:rsidR="001C4404"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03/04　女性の力　発揮できる社会に</w:t>
      </w:r>
      <w:r w:rsidR="001C4404">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03/18　ＤＶから女性を守れ</w:t>
      </w:r>
    </w:p>
    <w:p w:rsidR="001C4404"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03/22　女性の力で経済を元気に</w:t>
      </w:r>
      <w:r w:rsidR="001C4404">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03/25　農業に女性の力を生かそう</w:t>
      </w:r>
    </w:p>
    <w:p w:rsidR="001C4404" w:rsidRDefault="002E3F31" w:rsidP="004F0282">
      <w:pPr>
        <w:rPr>
          <w:rFonts w:ascii="HG丸ｺﾞｼｯｸM-PRO" w:eastAsia="HG丸ｺﾞｼｯｸM-PRO" w:hAnsi="HG丸ｺﾞｼｯｸM-PRO"/>
        </w:rPr>
      </w:pPr>
      <w:r>
        <w:rPr>
          <w:rFonts w:ascii="HG丸ｺﾞｼｯｸM-PRO" w:eastAsia="HG丸ｺﾞｼｯｸM-PRO" w:hAnsi="HG丸ｺﾞｼｯｸM-PRO" w:hint="eastAsia"/>
        </w:rPr>
        <w:t>04/01　女性の力生かすテレワーク</w:t>
      </w:r>
      <w:r w:rsidR="001C4404">
        <w:rPr>
          <w:rFonts w:ascii="HG丸ｺﾞｼｯｸM-PRO" w:eastAsia="HG丸ｺﾞｼｯｸM-PRO" w:hAnsi="HG丸ｺﾞｼｯｸM-PRO" w:hint="eastAsia"/>
        </w:rPr>
        <w:t xml:space="preserve">　　　　　　　　　　</w:t>
      </w:r>
      <w:r w:rsidR="00FB49A7">
        <w:rPr>
          <w:rFonts w:ascii="HG丸ｺﾞｼｯｸM-PRO" w:eastAsia="HG丸ｺﾞｼｯｸM-PRO" w:hAnsi="HG丸ｺﾞｼｯｸM-PRO" w:hint="eastAsia"/>
        </w:rPr>
        <w:t>04/07　ワークライフ・バランス</w:t>
      </w:r>
    </w:p>
    <w:p w:rsidR="001C4404" w:rsidRDefault="00FB49A7" w:rsidP="004F0282">
      <w:pPr>
        <w:rPr>
          <w:rFonts w:ascii="HG丸ｺﾞｼｯｸM-PRO" w:eastAsia="HG丸ｺﾞｼｯｸM-PRO" w:hAnsi="HG丸ｺﾞｼｯｸM-PRO"/>
        </w:rPr>
      </w:pPr>
      <w:r>
        <w:rPr>
          <w:rFonts w:ascii="HG丸ｺﾞｼｯｸM-PRO" w:eastAsia="HG丸ｺﾞｼｯｸM-PRO" w:hAnsi="HG丸ｺﾞｼｯｸM-PRO" w:hint="eastAsia"/>
        </w:rPr>
        <w:t>04/10　女性の力で防災力向上</w:t>
      </w:r>
      <w:r w:rsidR="001C4404">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rPr>
        <w:t>04/19　仕事と子育て両立を応援</w:t>
      </w:r>
    </w:p>
    <w:p w:rsidR="001C4404" w:rsidRDefault="00FB49A7" w:rsidP="004F0282">
      <w:pPr>
        <w:rPr>
          <w:rFonts w:ascii="HG丸ｺﾞｼｯｸM-PRO" w:eastAsia="HG丸ｺﾞｼｯｸM-PRO" w:hAnsi="HG丸ｺﾞｼｯｸM-PRO"/>
        </w:rPr>
      </w:pPr>
      <w:r>
        <w:rPr>
          <w:rFonts w:ascii="HG丸ｺﾞｼｯｸM-PRO" w:eastAsia="HG丸ｺﾞｼｯｸM-PRO" w:hAnsi="HG丸ｺﾞｼｯｸM-PRO" w:hint="eastAsia"/>
        </w:rPr>
        <w:t>04/21　導入広がる限定正社員</w:t>
      </w:r>
      <w:r w:rsidR="001C4404">
        <w:rPr>
          <w:rFonts w:ascii="HG丸ｺﾞｼｯｸM-PRO" w:eastAsia="HG丸ｺﾞｼｯｸM-PRO" w:hAnsi="HG丸ｺﾞｼｯｸM-PRO" w:hint="eastAsia"/>
        </w:rPr>
        <w:t xml:space="preserve">　　　　　　　　　　　　02/21　農業振興策に女性の視点が不足</w:t>
      </w:r>
    </w:p>
    <w:p w:rsidR="001C4404" w:rsidRDefault="001C4404" w:rsidP="004F0282">
      <w:pPr>
        <w:rPr>
          <w:rFonts w:ascii="HG丸ｺﾞｼｯｸM-PRO" w:eastAsia="HG丸ｺﾞｼｯｸM-PRO" w:hAnsi="HG丸ｺﾞｼｯｸM-PRO"/>
        </w:rPr>
      </w:pPr>
    </w:p>
    <w:p w:rsidR="00FB49A7" w:rsidRDefault="00FB49A7" w:rsidP="004F0282">
      <w:pPr>
        <w:rPr>
          <w:rFonts w:ascii="HG丸ｺﾞｼｯｸM-PRO" w:eastAsia="HG丸ｺﾞｼｯｸM-PRO" w:hAnsi="HG丸ｺﾞｼｯｸM-PRO"/>
        </w:rPr>
      </w:pPr>
      <w:r>
        <w:rPr>
          <w:rFonts w:ascii="HG丸ｺﾞｼｯｸM-PRO" w:eastAsia="HG丸ｺﾞｼｯｸM-PRO" w:hAnsi="HG丸ｺﾞｼｯｸM-PRO" w:hint="eastAsia"/>
        </w:rPr>
        <w:t>【　考えられる展開　】</w:t>
      </w:r>
    </w:p>
    <w:p w:rsidR="00823C33" w:rsidRPr="004F0282" w:rsidRDefault="00E82081" w:rsidP="00823C33">
      <w:pPr>
        <w:jc w:val="left"/>
        <w:rPr>
          <w:rFonts w:ascii="HG丸ｺﾞｼｯｸM-PRO" w:eastAsia="HG丸ｺﾞｼｯｸM-PRO" w:hAnsi="HG丸ｺﾞｼｯｸM-PRO"/>
        </w:rPr>
      </w:pPr>
      <w:r>
        <w:rPr>
          <w:rFonts w:ascii="HG丸ｺﾞｼｯｸM-PRO" w:eastAsia="HG丸ｺﾞｼｯｸM-PRO" w:hAnsi="HG丸ｺﾞｼｯｸM-PRO" w:hint="eastAsia"/>
        </w:rPr>
        <w:t>・</w:t>
      </w:r>
      <w:r w:rsidR="00823C33" w:rsidRPr="004F0282">
        <w:rPr>
          <w:rFonts w:ascii="HG丸ｺﾞｼｯｸM-PRO" w:eastAsia="HG丸ｺﾞｼｯｸM-PRO" w:hAnsi="HG丸ｺﾞｼｯｸM-PRO" w:hint="eastAsia"/>
        </w:rPr>
        <w:t>ソニー生命保険株式会社が、2013年10月に20歳～69歳の女性に対し「女性の活躍に関する調査」をインターネットリサーチで実施しその集計結果を公開しました。</w:t>
      </w:r>
    </w:p>
    <w:p w:rsidR="00823C33" w:rsidRPr="004F0282" w:rsidRDefault="00823C33" w:rsidP="00823C33">
      <w:pPr>
        <w:jc w:val="left"/>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各場面で女性がどの程度“イキイキ”と活躍していると思うか聞いたところ、『イキイキと活躍していると思う』との割合は≪家庭≫47.5%、≪職場≫40.8%、≪地域社会≫40.0%、≪ネットコミュニティ≫37.7%となりました。最多は≪家庭≫でしたが、≪職場≫や≪地域社会≫でも4割の方が、女性がイキイキと活躍していると感じているようです。女性の活躍を実感している層が実感していない層を上回り、女性の活躍の場が広がっていることがうかがえる結果となりました。</w:t>
      </w:r>
    </w:p>
    <w:p w:rsidR="001C4404" w:rsidRDefault="001C4404" w:rsidP="00823C33">
      <w:pPr>
        <w:jc w:val="left"/>
        <w:rPr>
          <w:rFonts w:ascii="HG丸ｺﾞｼｯｸM-PRO" w:eastAsia="HG丸ｺﾞｼｯｸM-PRO" w:hAnsi="HG丸ｺﾞｼｯｸM-PRO"/>
        </w:rPr>
      </w:pPr>
    </w:p>
    <w:p w:rsidR="00823C33" w:rsidRPr="004F0282" w:rsidRDefault="00823C33" w:rsidP="00823C33">
      <w:pPr>
        <w:jc w:val="left"/>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次に女性が“イキイキ”と職場で働くためには何が必要だと思われているのでしょうか。最も多かったのは「家族の協力」（65.0%）。「休暇がとりやすい職場環境」（64.8%）、「保育サービスの充実」（60.5%）、「短時間勤務が可能な制度」（49.6%）「残業が少ない職場環境」（49.4%）。また、同率（46.1%）で「男性の育児参加」「セクハラのない職場」「パワハラのない職場」が並ぶ結果となりました。</w:t>
      </w:r>
    </w:p>
    <w:p w:rsidR="00823C33" w:rsidRPr="004F0282" w:rsidRDefault="00823C33" w:rsidP="00823C33">
      <w:pPr>
        <w:jc w:val="left"/>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また、家事の時給換算額の回答結果で子育てが1位・2位になったことと合わせてみると、「保育サービスの充実」が3位となったことも注目すべきポイントとではないでしょうか。</w:t>
      </w:r>
    </w:p>
    <w:p w:rsidR="00823C33" w:rsidRPr="004F0282" w:rsidRDefault="00823C33" w:rsidP="00823C33">
      <w:pPr>
        <w:jc w:val="left"/>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年代別にみると、「男性の介護参加」は60代では45.5%と全体より12.9ポイント高くなりました。60代の方が働くにあたって、介護が身近に差し迫る問題になっている様子がうかがえます。</w:t>
      </w:r>
    </w:p>
    <w:p w:rsidR="00823C33" w:rsidRPr="004F0282" w:rsidRDefault="00823C33" w:rsidP="00823C33">
      <w:pPr>
        <w:jc w:val="left"/>
        <w:rPr>
          <w:rFonts w:ascii="HG丸ｺﾞｼｯｸM-PRO" w:eastAsia="HG丸ｺﾞｼｯｸM-PRO" w:hAnsi="HG丸ｺﾞｼｯｸM-PRO"/>
        </w:rPr>
      </w:pPr>
    </w:p>
    <w:p w:rsidR="00823C33" w:rsidRPr="004F0282" w:rsidRDefault="00823C33" w:rsidP="00823C33">
      <w:pPr>
        <w:jc w:val="left"/>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また、女性の活躍の推進やその経済効果について、女性たち自身はどう考えているのでしょうか。</w:t>
      </w:r>
    </w:p>
    <w:p w:rsidR="00823C33" w:rsidRPr="004F0282" w:rsidRDefault="00823C33" w:rsidP="00823C33">
      <w:pPr>
        <w:jc w:val="left"/>
        <w:rPr>
          <w:rFonts w:ascii="HG丸ｺﾞｼｯｸM-PRO" w:eastAsia="HG丸ｺﾞｼｯｸM-PRO" w:hAnsi="HG丸ｺﾞｼｯｸM-PRO"/>
        </w:rPr>
      </w:pPr>
      <w:r w:rsidRPr="004F0282">
        <w:rPr>
          <w:rFonts w:ascii="HG丸ｺﾞｼｯｸM-PRO" w:eastAsia="HG丸ｺﾞｼｯｸM-PRO" w:hAnsi="HG丸ｺﾞｼｯｸM-PRO" w:hint="eastAsia"/>
        </w:rPr>
        <w:t>≪女性の就業機会の拡大を推進すべきだと思う≫に『そう思う』と回答したのは75.4%、≪女性の職場での活躍により経済は活性化すると思う≫では71.5%でした。多くの女性が活躍の場が広がることを望み、その女性の活躍が経済に良いインパクトを与えられると考えられていることがわかりました。</w:t>
      </w:r>
    </w:p>
    <w:p w:rsidR="00823C33" w:rsidRPr="004F0282" w:rsidRDefault="00823C33" w:rsidP="00823C33">
      <w:pPr>
        <w:rPr>
          <w:rFonts w:ascii="HG丸ｺﾞｼｯｸM-PRO" w:eastAsia="HG丸ｺﾞｼｯｸM-PRO" w:hAnsi="HG丸ｺﾞｼｯｸM-PRO"/>
        </w:rPr>
      </w:pPr>
    </w:p>
    <w:p w:rsidR="00823C33" w:rsidRPr="004F0282" w:rsidRDefault="00823C33" w:rsidP="00823C33">
      <w:pPr>
        <w:rPr>
          <w:rFonts w:ascii="HG丸ｺﾞｼｯｸM-PRO" w:eastAsia="HG丸ｺﾞｼｯｸM-PRO" w:hAnsi="HG丸ｺﾞｼｯｸM-PRO"/>
        </w:rPr>
      </w:pPr>
      <w:r w:rsidRPr="004F0282">
        <w:rPr>
          <w:rFonts w:ascii="HG丸ｺﾞｼｯｸM-PRO" w:eastAsia="HG丸ｺﾞｼｯｸM-PRO" w:hAnsi="HG丸ｺﾞｼｯｸM-PRO" w:hint="eastAsia"/>
        </w:rPr>
        <w:t xml:space="preserve">　さらに、女性リーダーについて聞いたところ≪民間企業の役員の一定比率を女性にする「クオータ制」（※1）を推進すべきだと思う≫では45.2%、≪今後、企業では女性リーダー・管理職は増えると思う≫では65.3%となり、6割半が今後、企業の女性リーダーが増えると予想しました。</w:t>
      </w:r>
    </w:p>
    <w:sectPr w:rsidR="00823C33" w:rsidRPr="004F0282" w:rsidSect="00FE23C5">
      <w:headerReference w:type="default" r:id="rId8"/>
      <w:pgSz w:w="11906" w:h="16838"/>
      <w:pgMar w:top="720" w:right="720" w:bottom="720" w:left="720" w:header="851" w:footer="992"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04AC" w:rsidRDefault="003004AC" w:rsidP="00151505">
      <w:r>
        <w:separator/>
      </w:r>
    </w:p>
  </w:endnote>
  <w:endnote w:type="continuationSeparator" w:id="0">
    <w:p w:rsidR="003004AC" w:rsidRDefault="003004AC"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04AC" w:rsidRDefault="003004AC" w:rsidP="00151505">
      <w:r>
        <w:separator/>
      </w:r>
    </w:p>
  </w:footnote>
  <w:footnote w:type="continuationSeparator" w:id="0">
    <w:p w:rsidR="003004AC" w:rsidRDefault="003004AC"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63D1" w:rsidRDefault="005E63D1">
    <w:pPr>
      <w:pStyle w:val="a3"/>
    </w:pPr>
    <w:r>
      <w:ptab w:relativeTo="margin" w:alignment="center" w:leader="none"/>
    </w:r>
    <w:r>
      <w:ptab w:relativeTo="margin" w:alignment="right" w:leader="none"/>
    </w:r>
    <w:r w:rsidR="00FE23C5" w:rsidRPr="00FE23C5">
      <w:rPr>
        <w:rFonts w:hint="eastAsia"/>
        <w:i/>
      </w:rPr>
      <w:t xml:space="preserve">議会テーマ　</w:t>
    </w:r>
    <w:r w:rsidR="00FE23C5" w:rsidRPr="00FE23C5">
      <w:rPr>
        <w:rFonts w:hint="eastAsia"/>
        <w:i/>
      </w:rPr>
      <w:t>1404</w:t>
    </w:r>
    <w:r w:rsidRPr="00FE23C5">
      <w:rPr>
        <w:rFonts w:hint="eastAsia"/>
        <w:i/>
      </w:rPr>
      <w:t>地方政治</w:t>
    </w:r>
    <w:r w:rsidRPr="005E63D1">
      <w:rPr>
        <w:rFonts w:hint="eastAsia"/>
        <w:i/>
      </w:rPr>
      <w:t xml:space="preserve">研究　</w:t>
    </w:r>
    <w:r w:rsidR="00FE23C5">
      <w:rPr>
        <w:rFonts w:hint="eastAsia"/>
        <w:i/>
      </w:rPr>
      <w:t>Ⅲ</w:t>
    </w:r>
    <w:r>
      <w:rPr>
        <w:rFonts w:hint="eastAsia"/>
        <w:i/>
      </w:rPr>
      <w:t xml:space="preserve">　</w:t>
    </w:r>
    <w:r w:rsidRPr="005E63D1">
      <w:fldChar w:fldCharType="begin"/>
    </w:r>
    <w:r w:rsidRPr="005E63D1">
      <w:instrText>PAGE   \* MERGEFORMAT</w:instrText>
    </w:r>
    <w:r w:rsidRPr="005E63D1">
      <w:fldChar w:fldCharType="separate"/>
    </w:r>
    <w:r w:rsidR="00EE07FF" w:rsidRPr="00EE07FF">
      <w:rPr>
        <w:noProof/>
        <w:lang w:val="ja-JP"/>
      </w:rPr>
      <w:t>2</w:t>
    </w:r>
    <w:r w:rsidRPr="005E63D1">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E63D1"/>
    <w:rsid w:val="000246DC"/>
    <w:rsid w:val="000268AC"/>
    <w:rsid w:val="0002753E"/>
    <w:rsid w:val="00033F4C"/>
    <w:rsid w:val="0004681B"/>
    <w:rsid w:val="000541EA"/>
    <w:rsid w:val="00067353"/>
    <w:rsid w:val="0007100B"/>
    <w:rsid w:val="00080F81"/>
    <w:rsid w:val="00082369"/>
    <w:rsid w:val="000D5240"/>
    <w:rsid w:val="000E381C"/>
    <w:rsid w:val="0011169B"/>
    <w:rsid w:val="0013524D"/>
    <w:rsid w:val="0013667E"/>
    <w:rsid w:val="00151505"/>
    <w:rsid w:val="0015347F"/>
    <w:rsid w:val="00170C69"/>
    <w:rsid w:val="0017234E"/>
    <w:rsid w:val="00172A04"/>
    <w:rsid w:val="001B4BDD"/>
    <w:rsid w:val="001C4404"/>
    <w:rsid w:val="001E7C96"/>
    <w:rsid w:val="00220945"/>
    <w:rsid w:val="00224085"/>
    <w:rsid w:val="00247922"/>
    <w:rsid w:val="00256541"/>
    <w:rsid w:val="002747E9"/>
    <w:rsid w:val="00283762"/>
    <w:rsid w:val="00285560"/>
    <w:rsid w:val="00290EAA"/>
    <w:rsid w:val="00294578"/>
    <w:rsid w:val="0029732E"/>
    <w:rsid w:val="002B0C13"/>
    <w:rsid w:val="002B0E1A"/>
    <w:rsid w:val="002C555B"/>
    <w:rsid w:val="002D3D99"/>
    <w:rsid w:val="002E190F"/>
    <w:rsid w:val="002E30C8"/>
    <w:rsid w:val="002E3F31"/>
    <w:rsid w:val="003004AC"/>
    <w:rsid w:val="00307E6D"/>
    <w:rsid w:val="00321860"/>
    <w:rsid w:val="0038623D"/>
    <w:rsid w:val="0038694C"/>
    <w:rsid w:val="00396D96"/>
    <w:rsid w:val="003976E6"/>
    <w:rsid w:val="003C1340"/>
    <w:rsid w:val="003C1EDE"/>
    <w:rsid w:val="003C3272"/>
    <w:rsid w:val="003E7B5D"/>
    <w:rsid w:val="003F6750"/>
    <w:rsid w:val="0040617B"/>
    <w:rsid w:val="00410BAB"/>
    <w:rsid w:val="00411741"/>
    <w:rsid w:val="0041698B"/>
    <w:rsid w:val="00425FA7"/>
    <w:rsid w:val="0043770C"/>
    <w:rsid w:val="00444447"/>
    <w:rsid w:val="00455631"/>
    <w:rsid w:val="004A71FC"/>
    <w:rsid w:val="004D7DC6"/>
    <w:rsid w:val="004F0282"/>
    <w:rsid w:val="004F65A1"/>
    <w:rsid w:val="005068FC"/>
    <w:rsid w:val="005409D4"/>
    <w:rsid w:val="00540CC5"/>
    <w:rsid w:val="00541205"/>
    <w:rsid w:val="005502C9"/>
    <w:rsid w:val="00562A5C"/>
    <w:rsid w:val="0057362B"/>
    <w:rsid w:val="00573A13"/>
    <w:rsid w:val="005773CD"/>
    <w:rsid w:val="005B2C82"/>
    <w:rsid w:val="005D242A"/>
    <w:rsid w:val="005E48CD"/>
    <w:rsid w:val="005E4CB4"/>
    <w:rsid w:val="005E63D1"/>
    <w:rsid w:val="005F2643"/>
    <w:rsid w:val="005F4375"/>
    <w:rsid w:val="00604C8E"/>
    <w:rsid w:val="00621F63"/>
    <w:rsid w:val="00663CE7"/>
    <w:rsid w:val="00687B34"/>
    <w:rsid w:val="006B2523"/>
    <w:rsid w:val="007021A7"/>
    <w:rsid w:val="00714138"/>
    <w:rsid w:val="0071557D"/>
    <w:rsid w:val="00783E5A"/>
    <w:rsid w:val="00784111"/>
    <w:rsid w:val="007A19B2"/>
    <w:rsid w:val="007B1D81"/>
    <w:rsid w:val="007C1081"/>
    <w:rsid w:val="007C41A3"/>
    <w:rsid w:val="007C483A"/>
    <w:rsid w:val="007E3012"/>
    <w:rsid w:val="00800649"/>
    <w:rsid w:val="00823C33"/>
    <w:rsid w:val="00830B4D"/>
    <w:rsid w:val="00843403"/>
    <w:rsid w:val="008553C3"/>
    <w:rsid w:val="00874F0F"/>
    <w:rsid w:val="008D2BFC"/>
    <w:rsid w:val="008F5D09"/>
    <w:rsid w:val="00915B32"/>
    <w:rsid w:val="00924AEC"/>
    <w:rsid w:val="00935101"/>
    <w:rsid w:val="00935B5D"/>
    <w:rsid w:val="00984C8E"/>
    <w:rsid w:val="00991EBD"/>
    <w:rsid w:val="0099631C"/>
    <w:rsid w:val="00996D9D"/>
    <w:rsid w:val="009A243B"/>
    <w:rsid w:val="009F2206"/>
    <w:rsid w:val="00A07FCE"/>
    <w:rsid w:val="00A164CD"/>
    <w:rsid w:val="00A21BD0"/>
    <w:rsid w:val="00A23F43"/>
    <w:rsid w:val="00A259CB"/>
    <w:rsid w:val="00A36C23"/>
    <w:rsid w:val="00A46C8B"/>
    <w:rsid w:val="00A52FDF"/>
    <w:rsid w:val="00A70769"/>
    <w:rsid w:val="00A71921"/>
    <w:rsid w:val="00A73696"/>
    <w:rsid w:val="00A86585"/>
    <w:rsid w:val="00A939EF"/>
    <w:rsid w:val="00AB78F2"/>
    <w:rsid w:val="00AE2F20"/>
    <w:rsid w:val="00AE5DF6"/>
    <w:rsid w:val="00B1786B"/>
    <w:rsid w:val="00B26E46"/>
    <w:rsid w:val="00B31263"/>
    <w:rsid w:val="00B34948"/>
    <w:rsid w:val="00B46833"/>
    <w:rsid w:val="00B53DFC"/>
    <w:rsid w:val="00B62DF3"/>
    <w:rsid w:val="00B66AD5"/>
    <w:rsid w:val="00B81F43"/>
    <w:rsid w:val="00B90BAB"/>
    <w:rsid w:val="00BA41E5"/>
    <w:rsid w:val="00BC01CE"/>
    <w:rsid w:val="00BD7E95"/>
    <w:rsid w:val="00BE6CE3"/>
    <w:rsid w:val="00BF0D4F"/>
    <w:rsid w:val="00BF6B8D"/>
    <w:rsid w:val="00C0659B"/>
    <w:rsid w:val="00C07D0A"/>
    <w:rsid w:val="00C1344C"/>
    <w:rsid w:val="00C67C3C"/>
    <w:rsid w:val="00C83D8D"/>
    <w:rsid w:val="00C92E03"/>
    <w:rsid w:val="00C96B44"/>
    <w:rsid w:val="00CB2133"/>
    <w:rsid w:val="00CE024F"/>
    <w:rsid w:val="00CE605A"/>
    <w:rsid w:val="00D128D9"/>
    <w:rsid w:val="00D27B8E"/>
    <w:rsid w:val="00DA5B5B"/>
    <w:rsid w:val="00DA70FE"/>
    <w:rsid w:val="00DF4AF8"/>
    <w:rsid w:val="00E07AA6"/>
    <w:rsid w:val="00E2739E"/>
    <w:rsid w:val="00E45CB3"/>
    <w:rsid w:val="00E51DC3"/>
    <w:rsid w:val="00E51DEE"/>
    <w:rsid w:val="00E54936"/>
    <w:rsid w:val="00E5692C"/>
    <w:rsid w:val="00E80AA5"/>
    <w:rsid w:val="00E82081"/>
    <w:rsid w:val="00E920A4"/>
    <w:rsid w:val="00EA719D"/>
    <w:rsid w:val="00EB33B7"/>
    <w:rsid w:val="00ED5A74"/>
    <w:rsid w:val="00EE07FF"/>
    <w:rsid w:val="00EE3AEE"/>
    <w:rsid w:val="00F33CFD"/>
    <w:rsid w:val="00F44F1C"/>
    <w:rsid w:val="00FB49A7"/>
    <w:rsid w:val="00FE1771"/>
    <w:rsid w:val="00FE23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7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262</TotalTime>
  <Pages>2</Pages>
  <Words>426</Words>
  <Characters>2432</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5</cp:revision>
  <cp:lastPrinted>2014-04-24T19:57:00Z</cp:lastPrinted>
  <dcterms:created xsi:type="dcterms:W3CDTF">2014-04-24T20:04:00Z</dcterms:created>
  <dcterms:modified xsi:type="dcterms:W3CDTF">2014-05-18T07:01:00Z</dcterms:modified>
</cp:coreProperties>
</file>